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CF4" w:rsidRPr="00FD6CF4" w:rsidRDefault="00FD6CF4" w:rsidP="00FD6CF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FD6CF4">
        <w:rPr>
          <w:rFonts w:ascii="Times New Roman" w:eastAsia="Times New Roman" w:hAnsi="Times New Roman" w:cs="Times New Roman"/>
          <w:bCs/>
          <w:sz w:val="20"/>
          <w:szCs w:val="20"/>
        </w:rPr>
        <w:t>Załącznik do Uchwały</w:t>
      </w:r>
    </w:p>
    <w:p w:rsidR="00FD6CF4" w:rsidRPr="00FD6CF4" w:rsidRDefault="00FD6CF4" w:rsidP="00FD6CF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FD6CF4">
        <w:rPr>
          <w:rFonts w:ascii="Times New Roman" w:eastAsia="Times New Roman" w:hAnsi="Times New Roman" w:cs="Times New Roman"/>
          <w:bCs/>
          <w:sz w:val="20"/>
          <w:szCs w:val="20"/>
        </w:rPr>
        <w:t>Walnego Zebrania Członków</w:t>
      </w:r>
      <w:r w:rsidRPr="00FD6CF4">
        <w:rPr>
          <w:rFonts w:ascii="Times New Roman" w:eastAsia="Times New Roman" w:hAnsi="Times New Roman" w:cs="Times New Roman"/>
          <w:bCs/>
          <w:sz w:val="20"/>
          <w:szCs w:val="20"/>
        </w:rPr>
        <w:br/>
        <w:t xml:space="preserve">nr </w:t>
      </w:r>
      <w:r w:rsidR="0055138A">
        <w:rPr>
          <w:rFonts w:ascii="Times New Roman" w:eastAsia="Times New Roman" w:hAnsi="Times New Roman" w:cs="Times New Roman"/>
          <w:bCs/>
          <w:sz w:val="20"/>
          <w:szCs w:val="20"/>
        </w:rPr>
        <w:t>…………. z dnia 13.04</w:t>
      </w:r>
      <w:r w:rsidRPr="00FD6CF4">
        <w:rPr>
          <w:rFonts w:ascii="Times New Roman" w:eastAsia="Times New Roman" w:hAnsi="Times New Roman" w:cs="Times New Roman"/>
          <w:bCs/>
          <w:sz w:val="20"/>
          <w:szCs w:val="20"/>
        </w:rPr>
        <w:t>.2017r.</w:t>
      </w:r>
    </w:p>
    <w:p w:rsidR="00FD6CF4" w:rsidRDefault="00FD6CF4" w:rsidP="003E62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7D7F3B" w:rsidRPr="003E6246" w:rsidRDefault="007D7F3B" w:rsidP="003E6246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3E6246">
        <w:rPr>
          <w:rFonts w:ascii="Times New Roman" w:eastAsia="Times New Roman" w:hAnsi="Times New Roman" w:cs="Times New Roman"/>
          <w:b/>
          <w:bCs/>
        </w:rPr>
        <w:t xml:space="preserve">Regulamin Zarządu Lokalnej Grupy Działania </w:t>
      </w:r>
      <w:r w:rsidR="006A4FE3" w:rsidRPr="003E6246">
        <w:rPr>
          <w:rFonts w:ascii="Times New Roman" w:eastAsia="Times New Roman" w:hAnsi="Times New Roman" w:cs="Times New Roman"/>
          <w:b/>
          <w:bCs/>
        </w:rPr>
        <w:t>Stowarzyszenia ,,Sąsiedzi’’</w:t>
      </w:r>
    </w:p>
    <w:p w:rsidR="007D7F3B" w:rsidRDefault="007D7F3B" w:rsidP="003E624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232D92" w:rsidRPr="003E6246" w:rsidRDefault="00232D92" w:rsidP="00232D9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Postanowienia ogólne</w:t>
      </w:r>
    </w:p>
    <w:p w:rsidR="007D7F3B" w:rsidRPr="003E6246" w:rsidRDefault="00A631D9" w:rsidP="003E6246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3E6246">
        <w:rPr>
          <w:rFonts w:ascii="Times New Roman" w:eastAsia="Times New Roman" w:hAnsi="Times New Roman" w:cs="Times New Roman"/>
          <w:b/>
          <w:bCs/>
        </w:rPr>
        <w:t>§ 1</w:t>
      </w:r>
    </w:p>
    <w:p w:rsidR="007D7F3B" w:rsidRPr="003E6246" w:rsidRDefault="007D7F3B" w:rsidP="003E624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D7F3B" w:rsidRPr="003E6246" w:rsidRDefault="007D7F3B" w:rsidP="003E6246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  <w:r w:rsidRPr="003E6246">
        <w:rPr>
          <w:rFonts w:ascii="Times New Roman" w:eastAsia="Times New Roman" w:hAnsi="Times New Roman" w:cs="Times New Roman"/>
        </w:rPr>
        <w:t>Zarząd Lokalnej Grupy Działania zwany dalej Zarządem, działa na podstawie Statutu, uchwał Walnego Zebrania Członków LGD oraz niniejszego Regulaminu Zarządu,</w:t>
      </w:r>
    </w:p>
    <w:p w:rsidR="007D7F3B" w:rsidRPr="003E6246" w:rsidRDefault="007D7F3B" w:rsidP="003E6246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  <w:r w:rsidRPr="003E6246">
        <w:rPr>
          <w:rFonts w:ascii="Times New Roman" w:eastAsia="Times New Roman" w:hAnsi="Times New Roman" w:cs="Times New Roman"/>
        </w:rPr>
        <w:t>Zarząd jest organem wykonawczym LGD realizującym funkcje zarządzające, określone</w:t>
      </w:r>
      <w:r w:rsidR="00EF51BE">
        <w:rPr>
          <w:rFonts w:ascii="Times New Roman" w:eastAsia="Times New Roman" w:hAnsi="Times New Roman" w:cs="Times New Roman"/>
        </w:rPr>
        <w:t xml:space="preserve">                      </w:t>
      </w:r>
      <w:r w:rsidRPr="003E6246">
        <w:rPr>
          <w:rFonts w:ascii="Times New Roman" w:eastAsia="Times New Roman" w:hAnsi="Times New Roman" w:cs="Times New Roman"/>
        </w:rPr>
        <w:t xml:space="preserve"> w Statucie,</w:t>
      </w:r>
    </w:p>
    <w:p w:rsidR="007D7F3B" w:rsidRPr="003E6246" w:rsidRDefault="007D7F3B" w:rsidP="003E6246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  <w:r w:rsidRPr="003E6246">
        <w:rPr>
          <w:rFonts w:ascii="Times New Roman" w:eastAsia="Times New Roman" w:hAnsi="Times New Roman" w:cs="Times New Roman"/>
        </w:rPr>
        <w:t>Zarząd kieruje całokształtem działalności L</w:t>
      </w:r>
      <w:r w:rsidR="003021BE" w:rsidRPr="003E6246">
        <w:rPr>
          <w:rFonts w:ascii="Times New Roman" w:eastAsia="Times New Roman" w:hAnsi="Times New Roman" w:cs="Times New Roman"/>
        </w:rPr>
        <w:t xml:space="preserve">okalnej Grupy Działania Stowarzyszenia ,,Sąsiedzi’’ </w:t>
      </w:r>
      <w:r w:rsidRPr="003E6246">
        <w:rPr>
          <w:rFonts w:ascii="Times New Roman" w:eastAsia="Times New Roman" w:hAnsi="Times New Roman" w:cs="Times New Roman"/>
        </w:rPr>
        <w:t xml:space="preserve">w okresie pomiędzy posiedzeniami Walnego Zebrania Członków LGD, reprezentuje je na zewnątrz i ponosi odpowiedzialność za swoją pracę przed Walnym Zebraniem Członków LGD. </w:t>
      </w:r>
    </w:p>
    <w:p w:rsidR="007D7F3B" w:rsidRPr="003E6246" w:rsidRDefault="007D7F3B" w:rsidP="003E624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D7F3B" w:rsidRPr="003E6246" w:rsidRDefault="00A631D9" w:rsidP="003E6246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3E6246">
        <w:rPr>
          <w:rFonts w:ascii="Times New Roman" w:eastAsia="Times New Roman" w:hAnsi="Times New Roman" w:cs="Times New Roman"/>
          <w:b/>
          <w:bCs/>
        </w:rPr>
        <w:t>§ 2</w:t>
      </w:r>
    </w:p>
    <w:p w:rsidR="007D7F3B" w:rsidRPr="003E6246" w:rsidRDefault="007D7F3B" w:rsidP="003E624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D7F3B" w:rsidRDefault="007D7F3B" w:rsidP="003E6246">
      <w:pPr>
        <w:numPr>
          <w:ilvl w:val="0"/>
          <w:numId w:val="2"/>
        </w:numPr>
        <w:tabs>
          <w:tab w:val="clear" w:pos="720"/>
          <w:tab w:val="num" w:pos="426"/>
        </w:tabs>
        <w:spacing w:after="0" w:line="240" w:lineRule="auto"/>
        <w:ind w:left="426"/>
        <w:rPr>
          <w:rFonts w:ascii="Times New Roman" w:eastAsia="Times New Roman" w:hAnsi="Times New Roman" w:cs="Times New Roman"/>
        </w:rPr>
      </w:pPr>
      <w:r w:rsidRPr="003E6246">
        <w:rPr>
          <w:rFonts w:ascii="Times New Roman" w:eastAsia="Times New Roman" w:hAnsi="Times New Roman" w:cs="Times New Roman"/>
        </w:rPr>
        <w:t>Członk</w:t>
      </w:r>
      <w:r w:rsidR="005D7CBA" w:rsidRPr="003E6246">
        <w:rPr>
          <w:rFonts w:ascii="Times New Roman" w:eastAsia="Times New Roman" w:hAnsi="Times New Roman" w:cs="Times New Roman"/>
        </w:rPr>
        <w:t>owie Zarządu pracują społecznie.</w:t>
      </w:r>
    </w:p>
    <w:p w:rsidR="007D7F3B" w:rsidRPr="003E6246" w:rsidRDefault="005D7CBA" w:rsidP="003E6246">
      <w:pPr>
        <w:numPr>
          <w:ilvl w:val="0"/>
          <w:numId w:val="2"/>
        </w:numPr>
        <w:tabs>
          <w:tab w:val="clear" w:pos="720"/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  <w:r w:rsidRPr="003E6246">
        <w:rPr>
          <w:rFonts w:ascii="Times New Roman" w:eastAsia="Times New Roman" w:hAnsi="Times New Roman" w:cs="Times New Roman"/>
        </w:rPr>
        <w:t xml:space="preserve">Siedzibą Zarządu jest miasto Łomża, a posiedzenia odbywają się w ustalonym przez Zarząd miejscu. </w:t>
      </w:r>
    </w:p>
    <w:p w:rsidR="007D7F3B" w:rsidRPr="003E6246" w:rsidRDefault="007D7F3B" w:rsidP="003E6246">
      <w:pPr>
        <w:numPr>
          <w:ilvl w:val="0"/>
          <w:numId w:val="2"/>
        </w:numPr>
        <w:tabs>
          <w:tab w:val="clear" w:pos="720"/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  <w:r w:rsidRPr="003E6246">
        <w:rPr>
          <w:rFonts w:ascii="Times New Roman" w:eastAsia="Times New Roman" w:hAnsi="Times New Roman" w:cs="Times New Roman"/>
        </w:rPr>
        <w:t>Członkom Zarządu przysługuje zwrot kosztów dojazdu</w:t>
      </w:r>
      <w:r w:rsidR="00EF51BE">
        <w:rPr>
          <w:rFonts w:ascii="Times New Roman" w:eastAsia="Times New Roman" w:hAnsi="Times New Roman" w:cs="Times New Roman"/>
          <w:color w:val="FF0000"/>
        </w:rPr>
        <w:t xml:space="preserve"> </w:t>
      </w:r>
      <w:r w:rsidR="00EF51BE" w:rsidRPr="00571B5E">
        <w:rPr>
          <w:rFonts w:ascii="Times New Roman" w:eastAsia="Times New Roman" w:hAnsi="Times New Roman" w:cs="Times New Roman"/>
          <w:color w:val="000000" w:themeColor="text1"/>
        </w:rPr>
        <w:t xml:space="preserve">na posiedzenia Zarządu, Rady LGD </w:t>
      </w:r>
      <w:r w:rsidR="00571B5E">
        <w:rPr>
          <w:rFonts w:ascii="Times New Roman" w:eastAsia="Times New Roman" w:hAnsi="Times New Roman" w:cs="Times New Roman"/>
          <w:color w:val="000000" w:themeColor="text1"/>
        </w:rPr>
        <w:t xml:space="preserve">                     </w:t>
      </w:r>
      <w:r w:rsidR="00EF51BE" w:rsidRPr="00571B5E">
        <w:rPr>
          <w:rFonts w:ascii="Times New Roman" w:eastAsia="Times New Roman" w:hAnsi="Times New Roman" w:cs="Times New Roman"/>
          <w:color w:val="000000" w:themeColor="text1"/>
        </w:rPr>
        <w:t>i Walnego Zebrania Członków oraz podróży i pobytu</w:t>
      </w:r>
      <w:r w:rsidRPr="003E6246">
        <w:rPr>
          <w:rFonts w:ascii="Times New Roman" w:eastAsia="Times New Roman" w:hAnsi="Times New Roman" w:cs="Times New Roman"/>
        </w:rPr>
        <w:t xml:space="preserve"> w związku z wykonywanymi obowiązkami służbowymi.</w:t>
      </w:r>
    </w:p>
    <w:p w:rsidR="007D7F3B" w:rsidRPr="003E6246" w:rsidRDefault="007D7F3B" w:rsidP="003E624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D7F3B" w:rsidRPr="003E6246" w:rsidRDefault="007D7F3B" w:rsidP="003E6246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3E6246">
        <w:rPr>
          <w:rFonts w:ascii="Times New Roman" w:eastAsia="Times New Roman" w:hAnsi="Times New Roman" w:cs="Times New Roman"/>
          <w:b/>
          <w:bCs/>
        </w:rPr>
        <w:t>§ 3.</w:t>
      </w:r>
    </w:p>
    <w:p w:rsidR="003E6246" w:rsidRDefault="006D3A95" w:rsidP="003E6246">
      <w:pPr>
        <w:pStyle w:val="Akapitzlist"/>
        <w:numPr>
          <w:ilvl w:val="0"/>
          <w:numId w:val="14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  <w:r w:rsidRPr="003E6246">
        <w:rPr>
          <w:rFonts w:ascii="Times New Roman" w:eastAsia="Times New Roman" w:hAnsi="Times New Roman" w:cs="Times New Roman"/>
        </w:rPr>
        <w:t xml:space="preserve">Każdy członek </w:t>
      </w:r>
      <w:r w:rsidR="007D7F3B" w:rsidRPr="003E6246">
        <w:rPr>
          <w:rFonts w:ascii="Times New Roman" w:eastAsia="Times New Roman" w:hAnsi="Times New Roman" w:cs="Times New Roman"/>
        </w:rPr>
        <w:t>Zarząd</w:t>
      </w:r>
      <w:r w:rsidR="00DE2826">
        <w:rPr>
          <w:rFonts w:ascii="Times New Roman" w:eastAsia="Times New Roman" w:hAnsi="Times New Roman" w:cs="Times New Roman"/>
        </w:rPr>
        <w:t>u</w:t>
      </w:r>
      <w:r w:rsidR="007D7F3B" w:rsidRPr="003E6246">
        <w:rPr>
          <w:rFonts w:ascii="Times New Roman" w:eastAsia="Times New Roman" w:hAnsi="Times New Roman" w:cs="Times New Roman"/>
        </w:rPr>
        <w:t xml:space="preserve"> </w:t>
      </w:r>
      <w:r w:rsidRPr="003E6246">
        <w:rPr>
          <w:rFonts w:ascii="Times New Roman" w:eastAsia="Times New Roman" w:hAnsi="Times New Roman" w:cs="Times New Roman"/>
        </w:rPr>
        <w:t xml:space="preserve">używa imiennej </w:t>
      </w:r>
      <w:r w:rsidR="007D7F3B" w:rsidRPr="003E6246">
        <w:rPr>
          <w:rFonts w:ascii="Times New Roman" w:eastAsia="Times New Roman" w:hAnsi="Times New Roman" w:cs="Times New Roman"/>
        </w:rPr>
        <w:t xml:space="preserve">pieczęci z określeniem </w:t>
      </w:r>
      <w:r w:rsidRPr="003E6246">
        <w:rPr>
          <w:rFonts w:ascii="Times New Roman" w:eastAsia="Times New Roman" w:hAnsi="Times New Roman" w:cs="Times New Roman"/>
        </w:rPr>
        <w:t xml:space="preserve">pełnionej funkcji oraz </w:t>
      </w:r>
      <w:r w:rsidR="007D7F3B" w:rsidRPr="003E6246">
        <w:rPr>
          <w:rFonts w:ascii="Times New Roman" w:eastAsia="Times New Roman" w:hAnsi="Times New Roman" w:cs="Times New Roman"/>
        </w:rPr>
        <w:t>nazwy</w:t>
      </w:r>
      <w:r w:rsidR="00571B5E">
        <w:rPr>
          <w:rFonts w:ascii="Times New Roman" w:eastAsia="Times New Roman" w:hAnsi="Times New Roman" w:cs="Times New Roman"/>
        </w:rPr>
        <w:t xml:space="preserve">                      </w:t>
      </w:r>
      <w:r w:rsidR="007D7F3B" w:rsidRPr="003E6246">
        <w:rPr>
          <w:rFonts w:ascii="Times New Roman" w:eastAsia="Times New Roman" w:hAnsi="Times New Roman" w:cs="Times New Roman"/>
        </w:rPr>
        <w:t xml:space="preserve"> i </w:t>
      </w:r>
      <w:r w:rsidR="003021BE" w:rsidRPr="003E6246">
        <w:rPr>
          <w:rFonts w:ascii="Times New Roman" w:eastAsia="Times New Roman" w:hAnsi="Times New Roman" w:cs="Times New Roman"/>
        </w:rPr>
        <w:t xml:space="preserve">siedziby </w:t>
      </w:r>
      <w:r w:rsidR="003E6246">
        <w:rPr>
          <w:rFonts w:ascii="Times New Roman" w:eastAsia="Times New Roman" w:hAnsi="Times New Roman" w:cs="Times New Roman"/>
        </w:rPr>
        <w:t>S</w:t>
      </w:r>
      <w:r w:rsidR="003021BE" w:rsidRPr="003E6246">
        <w:rPr>
          <w:rFonts w:ascii="Times New Roman" w:eastAsia="Times New Roman" w:hAnsi="Times New Roman" w:cs="Times New Roman"/>
        </w:rPr>
        <w:t>towarzyszenia ,,Sąsiedzi’’</w:t>
      </w:r>
      <w:r w:rsidR="007D7F3B" w:rsidRPr="003E6246">
        <w:rPr>
          <w:rFonts w:ascii="Times New Roman" w:eastAsia="Times New Roman" w:hAnsi="Times New Roman" w:cs="Times New Roman"/>
        </w:rPr>
        <w:t>.</w:t>
      </w:r>
    </w:p>
    <w:p w:rsidR="007D7F3B" w:rsidRDefault="007D7F3B" w:rsidP="003E624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EF51BE" w:rsidRPr="00571B5E" w:rsidRDefault="00EF51BE" w:rsidP="00EF51B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00571B5E">
        <w:rPr>
          <w:rFonts w:ascii="Times New Roman" w:eastAsia="Times New Roman" w:hAnsi="Times New Roman" w:cs="Times New Roman"/>
          <w:color w:val="000000" w:themeColor="text1"/>
        </w:rPr>
        <w:t>Kompetencje Zarządu LGD</w:t>
      </w:r>
    </w:p>
    <w:p w:rsidR="00EF51BE" w:rsidRPr="00571B5E" w:rsidRDefault="00A631D9" w:rsidP="000500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571B5E">
        <w:rPr>
          <w:rFonts w:ascii="Times New Roman" w:eastAsia="Times New Roman" w:hAnsi="Times New Roman" w:cs="Times New Roman"/>
          <w:b/>
          <w:bCs/>
          <w:color w:val="000000" w:themeColor="text1"/>
        </w:rPr>
        <w:t>§ 4</w:t>
      </w:r>
      <w:r w:rsidR="006D3A95" w:rsidRPr="00571B5E">
        <w:rPr>
          <w:rFonts w:ascii="Times New Roman" w:eastAsia="Times New Roman" w:hAnsi="Times New Roman" w:cs="Times New Roman"/>
          <w:color w:val="000000" w:themeColor="text1"/>
        </w:rPr>
        <w:br/>
        <w:t xml:space="preserve">Do </w:t>
      </w:r>
      <w:r w:rsidR="00EF51BE" w:rsidRPr="00571B5E">
        <w:rPr>
          <w:rFonts w:ascii="Times New Roman" w:eastAsia="Times New Roman" w:hAnsi="Times New Roman" w:cs="Times New Roman"/>
          <w:color w:val="000000" w:themeColor="text1"/>
        </w:rPr>
        <w:t>zakresu zadań Zarządu należy:</w:t>
      </w:r>
    </w:p>
    <w:p w:rsidR="00EF51BE" w:rsidRPr="00571B5E" w:rsidRDefault="00EF51BE" w:rsidP="00642801">
      <w:pPr>
        <w:pStyle w:val="Akapitzlist"/>
        <w:numPr>
          <w:ilvl w:val="0"/>
          <w:numId w:val="15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571B5E">
        <w:rPr>
          <w:rFonts w:ascii="Times New Roman" w:eastAsia="Times New Roman" w:hAnsi="Times New Roman" w:cs="Times New Roman"/>
          <w:color w:val="000000" w:themeColor="text1"/>
        </w:rPr>
        <w:t>Realizacja Uchwał Walnego Zebrania Członków</w:t>
      </w:r>
    </w:p>
    <w:p w:rsidR="00EF51BE" w:rsidRPr="00571B5E" w:rsidRDefault="00EF51BE" w:rsidP="00642801">
      <w:pPr>
        <w:pStyle w:val="Akapitzlist"/>
        <w:numPr>
          <w:ilvl w:val="0"/>
          <w:numId w:val="15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571B5E">
        <w:rPr>
          <w:rFonts w:ascii="Times New Roman" w:eastAsia="Times New Roman" w:hAnsi="Times New Roman" w:cs="Times New Roman"/>
          <w:color w:val="000000" w:themeColor="text1"/>
        </w:rPr>
        <w:t>Reprezentowanie Stowarzyszenia na zewnątrz i działanie w jego imieniu</w:t>
      </w:r>
      <w:r w:rsidR="00571B5E" w:rsidRPr="00571B5E">
        <w:rPr>
          <w:rFonts w:ascii="Times New Roman" w:eastAsia="Times New Roman" w:hAnsi="Times New Roman" w:cs="Times New Roman"/>
          <w:color w:val="000000" w:themeColor="text1"/>
        </w:rPr>
        <w:t>.</w:t>
      </w:r>
    </w:p>
    <w:p w:rsidR="00EF51BE" w:rsidRPr="00571B5E" w:rsidRDefault="00EF51BE" w:rsidP="00642801">
      <w:pPr>
        <w:pStyle w:val="Akapitzlist"/>
        <w:numPr>
          <w:ilvl w:val="0"/>
          <w:numId w:val="15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571B5E">
        <w:rPr>
          <w:rFonts w:ascii="Times New Roman" w:eastAsia="Times New Roman" w:hAnsi="Times New Roman" w:cs="Times New Roman"/>
          <w:color w:val="000000" w:themeColor="text1"/>
        </w:rPr>
        <w:t>Nadzór nad przestrzeganiem postanowień Statutu</w:t>
      </w:r>
      <w:r w:rsidR="00571B5E" w:rsidRPr="00571B5E">
        <w:rPr>
          <w:rFonts w:ascii="Times New Roman" w:eastAsia="Times New Roman" w:hAnsi="Times New Roman" w:cs="Times New Roman"/>
          <w:color w:val="000000" w:themeColor="text1"/>
        </w:rPr>
        <w:t>.</w:t>
      </w:r>
    </w:p>
    <w:p w:rsidR="00642801" w:rsidRPr="00571B5E" w:rsidRDefault="00EF51BE" w:rsidP="00642801">
      <w:pPr>
        <w:pStyle w:val="Akapitzlist"/>
        <w:numPr>
          <w:ilvl w:val="0"/>
          <w:numId w:val="15"/>
        </w:numPr>
        <w:ind w:left="426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571B5E">
        <w:rPr>
          <w:rFonts w:ascii="Times New Roman" w:eastAsia="Times New Roman" w:hAnsi="Times New Roman" w:cs="Times New Roman"/>
          <w:color w:val="000000" w:themeColor="text1"/>
        </w:rPr>
        <w:t>Zwoływanie Walnego Zebrania Członków</w:t>
      </w:r>
      <w:r w:rsidR="00571B5E" w:rsidRPr="00571B5E">
        <w:rPr>
          <w:rFonts w:ascii="Times New Roman" w:eastAsia="Times New Roman" w:hAnsi="Times New Roman" w:cs="Times New Roman"/>
          <w:color w:val="000000" w:themeColor="text1"/>
        </w:rPr>
        <w:t>.</w:t>
      </w:r>
      <w:r w:rsidR="00642801" w:rsidRPr="00571B5E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:rsidR="00EF51BE" w:rsidRPr="00571B5E" w:rsidRDefault="00642801" w:rsidP="00642801">
      <w:pPr>
        <w:pStyle w:val="Akapitzlist"/>
        <w:numPr>
          <w:ilvl w:val="0"/>
          <w:numId w:val="15"/>
        </w:numPr>
        <w:spacing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571B5E">
        <w:rPr>
          <w:rFonts w:ascii="Times New Roman" w:eastAsia="Times New Roman" w:hAnsi="Times New Roman" w:cs="Times New Roman"/>
          <w:color w:val="000000" w:themeColor="text1"/>
        </w:rPr>
        <w:t>Podejmowanie uchwał w sprawach przyjmowania i wykluczania członków</w:t>
      </w:r>
      <w:r w:rsidR="00571B5E" w:rsidRPr="00571B5E">
        <w:rPr>
          <w:rFonts w:ascii="Times New Roman" w:eastAsia="Times New Roman" w:hAnsi="Times New Roman" w:cs="Times New Roman"/>
          <w:color w:val="000000" w:themeColor="text1"/>
        </w:rPr>
        <w:t>.</w:t>
      </w:r>
    </w:p>
    <w:p w:rsidR="00642801" w:rsidRPr="00FD6CF4" w:rsidRDefault="00642801" w:rsidP="00642801">
      <w:pPr>
        <w:pStyle w:val="Akapitzlist"/>
        <w:numPr>
          <w:ilvl w:val="0"/>
          <w:numId w:val="15"/>
        </w:numPr>
        <w:spacing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571B5E">
        <w:rPr>
          <w:rFonts w:ascii="Times New Roman" w:eastAsia="Times New Roman" w:hAnsi="Times New Roman" w:cs="Times New Roman"/>
          <w:color w:val="000000" w:themeColor="text1"/>
        </w:rPr>
        <w:t>Opracowywanie</w:t>
      </w:r>
      <w:r w:rsidR="00FD6CF4">
        <w:rPr>
          <w:rFonts w:ascii="Times New Roman" w:eastAsia="Times New Roman" w:hAnsi="Times New Roman" w:cs="Times New Roman"/>
          <w:color w:val="000000" w:themeColor="text1"/>
        </w:rPr>
        <w:t>,</w:t>
      </w:r>
      <w:r w:rsidR="00FD6CF4">
        <w:rPr>
          <w:rFonts w:ascii="Times New Roman" w:eastAsia="Times New Roman" w:hAnsi="Times New Roman" w:cs="Times New Roman"/>
          <w:color w:val="FF0000"/>
        </w:rPr>
        <w:t xml:space="preserve"> </w:t>
      </w:r>
      <w:r w:rsidR="00FD6CF4" w:rsidRPr="00692CAE">
        <w:rPr>
          <w:rFonts w:ascii="Times New Roman" w:eastAsia="Times New Roman" w:hAnsi="Times New Roman" w:cs="Times New Roman"/>
        </w:rPr>
        <w:t>aktualizacja</w:t>
      </w:r>
      <w:r w:rsidRPr="00571B5E">
        <w:rPr>
          <w:rFonts w:ascii="Times New Roman" w:eastAsia="Times New Roman" w:hAnsi="Times New Roman" w:cs="Times New Roman"/>
          <w:color w:val="000000" w:themeColor="text1"/>
        </w:rPr>
        <w:t xml:space="preserve"> i realizacja LSR</w:t>
      </w:r>
      <w:r w:rsidR="00FD6CF4" w:rsidRPr="00FD6CF4">
        <w:rPr>
          <w:rFonts w:ascii="Times New Roman" w:eastAsia="Times New Roman" w:hAnsi="Times New Roman" w:cs="Times New Roman"/>
          <w:color w:val="FF0000"/>
        </w:rPr>
        <w:t xml:space="preserve">, </w:t>
      </w:r>
      <w:r w:rsidR="00FD6CF4" w:rsidRPr="00692CAE">
        <w:rPr>
          <w:rFonts w:ascii="Times New Roman" w:eastAsia="Times New Roman" w:hAnsi="Times New Roman" w:cs="Times New Roman"/>
        </w:rPr>
        <w:t>uchwalanie zmian w LSR.</w:t>
      </w:r>
    </w:p>
    <w:p w:rsidR="00EF51BE" w:rsidRPr="00571B5E" w:rsidRDefault="00642801" w:rsidP="00642801">
      <w:pPr>
        <w:pStyle w:val="Akapitzlist"/>
        <w:numPr>
          <w:ilvl w:val="0"/>
          <w:numId w:val="15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571B5E">
        <w:rPr>
          <w:rFonts w:ascii="Times New Roman" w:eastAsia="Times New Roman" w:hAnsi="Times New Roman" w:cs="Times New Roman"/>
          <w:color w:val="000000" w:themeColor="text1"/>
        </w:rPr>
        <w:t>Ogłaszanie konkursów na realizację operacji, przyjmowanie wniosków  przedkładanie ich Radze, celem dokonania wyboru operacji do realizacji w ramach LSR.</w:t>
      </w:r>
    </w:p>
    <w:p w:rsidR="00642801" w:rsidRPr="00692CAE" w:rsidRDefault="00642801" w:rsidP="00642801">
      <w:pPr>
        <w:pStyle w:val="Akapitzlist"/>
        <w:numPr>
          <w:ilvl w:val="0"/>
          <w:numId w:val="15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  <w:r w:rsidRPr="00571B5E">
        <w:rPr>
          <w:rFonts w:ascii="Times New Roman" w:eastAsia="Times New Roman" w:hAnsi="Times New Roman" w:cs="Times New Roman"/>
          <w:color w:val="000000" w:themeColor="text1"/>
        </w:rPr>
        <w:t xml:space="preserve">Uchwalanie </w:t>
      </w:r>
      <w:r w:rsidR="00FD6CF4" w:rsidRPr="00692CAE">
        <w:rPr>
          <w:rFonts w:ascii="Times New Roman" w:eastAsia="Times New Roman" w:hAnsi="Times New Roman" w:cs="Times New Roman"/>
        </w:rPr>
        <w:t>Regulaminu organizacyjnego Biura Stowarzyszenia wraz z załącznikami.</w:t>
      </w:r>
    </w:p>
    <w:p w:rsidR="00642801" w:rsidRPr="00571B5E" w:rsidRDefault="00642801" w:rsidP="00642801">
      <w:pPr>
        <w:pStyle w:val="Akapitzlist"/>
        <w:numPr>
          <w:ilvl w:val="0"/>
          <w:numId w:val="15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571B5E">
        <w:rPr>
          <w:rFonts w:ascii="Times New Roman" w:eastAsia="Times New Roman" w:hAnsi="Times New Roman" w:cs="Times New Roman"/>
          <w:color w:val="000000" w:themeColor="text1"/>
        </w:rPr>
        <w:t>Kierowanie bieżącą pracą Stowarzyszenia</w:t>
      </w:r>
      <w:r w:rsidR="00571B5E" w:rsidRPr="00571B5E">
        <w:rPr>
          <w:rFonts w:ascii="Times New Roman" w:eastAsia="Times New Roman" w:hAnsi="Times New Roman" w:cs="Times New Roman"/>
          <w:color w:val="000000" w:themeColor="text1"/>
        </w:rPr>
        <w:t>.</w:t>
      </w:r>
    </w:p>
    <w:p w:rsidR="00642801" w:rsidRPr="00571B5E" w:rsidRDefault="00642801" w:rsidP="00642801">
      <w:pPr>
        <w:pStyle w:val="Akapitzlist"/>
        <w:numPr>
          <w:ilvl w:val="0"/>
          <w:numId w:val="15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571B5E">
        <w:rPr>
          <w:rFonts w:ascii="Times New Roman" w:eastAsia="Times New Roman" w:hAnsi="Times New Roman" w:cs="Times New Roman"/>
          <w:color w:val="000000" w:themeColor="text1"/>
        </w:rPr>
        <w:t>Ustalanie wysokości składek członkowskich</w:t>
      </w:r>
      <w:r w:rsidR="00571B5E" w:rsidRPr="00571B5E">
        <w:rPr>
          <w:rFonts w:ascii="Times New Roman" w:eastAsia="Times New Roman" w:hAnsi="Times New Roman" w:cs="Times New Roman"/>
          <w:color w:val="000000" w:themeColor="text1"/>
        </w:rPr>
        <w:t>.</w:t>
      </w:r>
    </w:p>
    <w:p w:rsidR="00642801" w:rsidRPr="00571B5E" w:rsidRDefault="00642801" w:rsidP="00642801">
      <w:pPr>
        <w:pStyle w:val="Akapitzlist"/>
        <w:numPr>
          <w:ilvl w:val="0"/>
          <w:numId w:val="15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571B5E">
        <w:rPr>
          <w:rFonts w:ascii="Times New Roman" w:eastAsia="Times New Roman" w:hAnsi="Times New Roman" w:cs="Times New Roman"/>
          <w:color w:val="000000" w:themeColor="text1"/>
        </w:rPr>
        <w:t>Podejmowanie decyzji w sprawie wysokości kwoty zaciągania zobowiązań w imieniu Stowarzyszenia.</w:t>
      </w:r>
    </w:p>
    <w:p w:rsidR="00642801" w:rsidRPr="00571B5E" w:rsidRDefault="00642801" w:rsidP="00642801">
      <w:pPr>
        <w:pStyle w:val="Akapitzlist"/>
        <w:numPr>
          <w:ilvl w:val="0"/>
          <w:numId w:val="15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571B5E">
        <w:rPr>
          <w:rFonts w:ascii="Times New Roman" w:eastAsia="Times New Roman" w:hAnsi="Times New Roman" w:cs="Times New Roman"/>
          <w:color w:val="000000" w:themeColor="text1"/>
        </w:rPr>
        <w:t>Powoływanie i odwoływanie Kierownika Biura Stowarzyszenia oraz zatrudnianie innych pracowników tego Biura.</w:t>
      </w:r>
    </w:p>
    <w:p w:rsidR="00642801" w:rsidRPr="00692CAE" w:rsidRDefault="00642801" w:rsidP="00692CAE">
      <w:pPr>
        <w:pStyle w:val="Akapitzlist"/>
        <w:numPr>
          <w:ilvl w:val="0"/>
          <w:numId w:val="15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571B5E">
        <w:rPr>
          <w:rFonts w:ascii="Times New Roman" w:eastAsia="Times New Roman" w:hAnsi="Times New Roman" w:cs="Times New Roman"/>
          <w:color w:val="000000" w:themeColor="text1"/>
        </w:rPr>
        <w:t>Ustalanie wielkości zatrudniania i zasad wynagradzania pracowników Biura Stowarzyszenia.</w:t>
      </w:r>
    </w:p>
    <w:p w:rsidR="00FD6CF4" w:rsidRPr="00FE7074" w:rsidRDefault="00FD6CF4" w:rsidP="00642801">
      <w:pPr>
        <w:pStyle w:val="Akapitzlist"/>
        <w:numPr>
          <w:ilvl w:val="0"/>
          <w:numId w:val="15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  <w:r w:rsidRPr="00692CAE">
        <w:rPr>
          <w:rFonts w:ascii="Times New Roman" w:eastAsia="Times New Roman" w:hAnsi="Times New Roman" w:cs="Times New Roman"/>
        </w:rPr>
        <w:t xml:space="preserve">Opracowywanie, aktualizacja </w:t>
      </w:r>
      <w:r w:rsidRPr="00FE7074">
        <w:rPr>
          <w:rFonts w:ascii="Times New Roman" w:eastAsia="Times New Roman" w:hAnsi="Times New Roman" w:cs="Times New Roman"/>
          <w:strike/>
          <w:color w:val="FF0000"/>
        </w:rPr>
        <w:t>Regulaminu Rady wraz z procedurami,</w:t>
      </w:r>
      <w:r w:rsidRPr="00692CAE">
        <w:rPr>
          <w:rFonts w:ascii="Times New Roman" w:eastAsia="Times New Roman" w:hAnsi="Times New Roman" w:cs="Times New Roman"/>
        </w:rPr>
        <w:t xml:space="preserve"> Regulaminu Zarządu, Komisji Rewizyjnej, Walnego Zebrania Członków </w:t>
      </w:r>
      <w:r w:rsidRPr="001B5F6D">
        <w:rPr>
          <w:rFonts w:ascii="Times New Roman" w:eastAsia="Times New Roman" w:hAnsi="Times New Roman" w:cs="Times New Roman"/>
        </w:rPr>
        <w:t xml:space="preserve">oraz zmian do w/w Regulaminów </w:t>
      </w:r>
      <w:r w:rsidRPr="001B5F6D">
        <w:rPr>
          <w:rFonts w:ascii="Times New Roman" w:eastAsia="Times New Roman" w:hAnsi="Times New Roman" w:cs="Times New Roman"/>
          <w:strike/>
          <w:color w:val="FF0000"/>
        </w:rPr>
        <w:t>i procedur.</w:t>
      </w:r>
    </w:p>
    <w:p w:rsidR="00FE7074" w:rsidRPr="00FE7074" w:rsidRDefault="001B5F6D" w:rsidP="00642801">
      <w:pPr>
        <w:pStyle w:val="Akapitzlist"/>
        <w:numPr>
          <w:ilvl w:val="0"/>
          <w:numId w:val="15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  <w:color w:val="FF0000"/>
        </w:rPr>
        <w:t>Opracowywanie, aktualizacja</w:t>
      </w:r>
      <w:r w:rsidR="00FE7074" w:rsidRPr="00FE7074">
        <w:rPr>
          <w:rFonts w:ascii="Times New Roman" w:eastAsia="Times New Roman" w:hAnsi="Times New Roman" w:cs="Times New Roman"/>
          <w:color w:val="FF0000"/>
        </w:rPr>
        <w:t xml:space="preserve"> Regulaminu Rady wraz z procedurami</w:t>
      </w:r>
      <w:r w:rsidR="000F43A4">
        <w:rPr>
          <w:rFonts w:ascii="Times New Roman" w:eastAsia="Times New Roman" w:hAnsi="Times New Roman" w:cs="Times New Roman"/>
          <w:color w:val="FF0000"/>
        </w:rPr>
        <w:t xml:space="preserve"> i kryteriami</w:t>
      </w:r>
      <w:r w:rsidR="00FE7074" w:rsidRPr="00FE7074">
        <w:rPr>
          <w:rFonts w:ascii="Times New Roman" w:eastAsia="Times New Roman" w:hAnsi="Times New Roman" w:cs="Times New Roman"/>
          <w:color w:val="FF0000"/>
        </w:rPr>
        <w:t xml:space="preserve"> oraz uchwa</w:t>
      </w:r>
      <w:r w:rsidR="000F43A4">
        <w:rPr>
          <w:rFonts w:ascii="Times New Roman" w:eastAsia="Times New Roman" w:hAnsi="Times New Roman" w:cs="Times New Roman"/>
          <w:color w:val="FF0000"/>
        </w:rPr>
        <w:t>lanie zmian do w/w Regulaminu ,</w:t>
      </w:r>
      <w:r w:rsidR="00FE7074" w:rsidRPr="00FE7074">
        <w:rPr>
          <w:rFonts w:ascii="Times New Roman" w:eastAsia="Times New Roman" w:hAnsi="Times New Roman" w:cs="Times New Roman"/>
          <w:color w:val="FF0000"/>
        </w:rPr>
        <w:t>procedur</w:t>
      </w:r>
      <w:r w:rsidR="000F43A4">
        <w:rPr>
          <w:rFonts w:ascii="Times New Roman" w:eastAsia="Times New Roman" w:hAnsi="Times New Roman" w:cs="Times New Roman"/>
          <w:color w:val="FF0000"/>
        </w:rPr>
        <w:t xml:space="preserve"> i kryteriów</w:t>
      </w:r>
    </w:p>
    <w:p w:rsidR="00FD6CF4" w:rsidRPr="00692CAE" w:rsidRDefault="00FD6CF4" w:rsidP="00642801">
      <w:pPr>
        <w:pStyle w:val="Akapitzlist"/>
        <w:numPr>
          <w:ilvl w:val="0"/>
          <w:numId w:val="15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  <w:r w:rsidRPr="00692CAE">
        <w:rPr>
          <w:rFonts w:ascii="Times New Roman" w:eastAsia="Times New Roman" w:hAnsi="Times New Roman" w:cs="Times New Roman"/>
        </w:rPr>
        <w:lastRenderedPageBreak/>
        <w:t xml:space="preserve">Opracowywanie, aktualizacja oraz realizacja Harmonogramu planowanych </w:t>
      </w:r>
      <w:r w:rsidR="00692CAE" w:rsidRPr="00692CAE">
        <w:rPr>
          <w:rFonts w:ascii="Times New Roman" w:eastAsia="Times New Roman" w:hAnsi="Times New Roman" w:cs="Times New Roman"/>
        </w:rPr>
        <w:t>naborów</w:t>
      </w:r>
      <w:r w:rsidRPr="00692CAE">
        <w:rPr>
          <w:rFonts w:ascii="Times New Roman" w:eastAsia="Times New Roman" w:hAnsi="Times New Roman" w:cs="Times New Roman"/>
        </w:rPr>
        <w:t xml:space="preserve"> wniosków </w:t>
      </w:r>
      <w:r w:rsidR="00692CAE">
        <w:rPr>
          <w:rFonts w:ascii="Times New Roman" w:eastAsia="Times New Roman" w:hAnsi="Times New Roman" w:cs="Times New Roman"/>
        </w:rPr>
        <w:t xml:space="preserve">             </w:t>
      </w:r>
      <w:r w:rsidRPr="00692CAE">
        <w:rPr>
          <w:rFonts w:ascii="Times New Roman" w:eastAsia="Times New Roman" w:hAnsi="Times New Roman" w:cs="Times New Roman"/>
        </w:rPr>
        <w:t>o udzielnie wsparcia na wdrożenie operacji w ramach strategii rozwoju lokalneg</w:t>
      </w:r>
      <w:r w:rsidR="00FE7074">
        <w:rPr>
          <w:rFonts w:ascii="Times New Roman" w:eastAsia="Times New Roman" w:hAnsi="Times New Roman" w:cs="Times New Roman"/>
        </w:rPr>
        <w:t xml:space="preserve">o kierowanego przez społeczność </w:t>
      </w:r>
      <w:r w:rsidR="00FE7074" w:rsidRPr="00FE7074">
        <w:rPr>
          <w:rFonts w:ascii="Times New Roman" w:eastAsia="Times New Roman" w:hAnsi="Times New Roman" w:cs="Times New Roman"/>
          <w:color w:val="FF0000"/>
        </w:rPr>
        <w:t>oraz uchwalanie zmian do w/w harmonogramu.</w:t>
      </w:r>
    </w:p>
    <w:p w:rsidR="00FD6CF4" w:rsidRPr="00FD6CF4" w:rsidRDefault="00FD6CF4" w:rsidP="00FD6CF4">
      <w:pPr>
        <w:pStyle w:val="Akapitzlist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trike/>
          <w:color w:val="FF0000"/>
        </w:rPr>
      </w:pPr>
    </w:p>
    <w:p w:rsidR="00EF51BE" w:rsidRPr="00571B5E" w:rsidRDefault="00EF51BE" w:rsidP="006428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:rsidR="00642801" w:rsidRPr="00571B5E" w:rsidRDefault="00642801" w:rsidP="006428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  <w:r w:rsidRPr="00571B5E">
        <w:rPr>
          <w:rFonts w:ascii="Times New Roman" w:eastAsia="Times New Roman" w:hAnsi="Times New Roman" w:cs="Times New Roman"/>
          <w:b/>
          <w:color w:val="000000" w:themeColor="text1"/>
        </w:rPr>
        <w:t>§ 5</w:t>
      </w:r>
    </w:p>
    <w:p w:rsidR="007D7F3B" w:rsidRPr="00571B5E" w:rsidRDefault="00642801" w:rsidP="00EF51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571B5E">
        <w:rPr>
          <w:rFonts w:ascii="Times New Roman" w:eastAsia="Times New Roman" w:hAnsi="Times New Roman" w:cs="Times New Roman"/>
          <w:color w:val="000000" w:themeColor="text1"/>
        </w:rPr>
        <w:t>Kompetencje</w:t>
      </w:r>
      <w:r w:rsidR="007D7F3B" w:rsidRPr="00571B5E">
        <w:rPr>
          <w:rFonts w:ascii="Times New Roman" w:eastAsia="Times New Roman" w:hAnsi="Times New Roman" w:cs="Times New Roman"/>
          <w:color w:val="000000" w:themeColor="text1"/>
        </w:rPr>
        <w:t xml:space="preserve"> Zarządu </w:t>
      </w:r>
      <w:r w:rsidRPr="00571B5E">
        <w:rPr>
          <w:rFonts w:ascii="Times New Roman" w:eastAsia="Times New Roman" w:hAnsi="Times New Roman" w:cs="Times New Roman"/>
          <w:color w:val="000000" w:themeColor="text1"/>
        </w:rPr>
        <w:t>obejmują</w:t>
      </w:r>
      <w:r w:rsidR="007D7F3B" w:rsidRPr="00571B5E">
        <w:rPr>
          <w:rFonts w:ascii="Times New Roman" w:eastAsia="Times New Roman" w:hAnsi="Times New Roman" w:cs="Times New Roman"/>
          <w:color w:val="000000" w:themeColor="text1"/>
        </w:rPr>
        <w:t xml:space="preserve"> w szczególności: </w:t>
      </w:r>
    </w:p>
    <w:p w:rsidR="006D3A95" w:rsidRPr="00571B5E" w:rsidRDefault="00642801" w:rsidP="003E6246">
      <w:pPr>
        <w:pStyle w:val="Akapitzlist"/>
        <w:numPr>
          <w:ilvl w:val="0"/>
          <w:numId w:val="3"/>
        </w:numPr>
        <w:tabs>
          <w:tab w:val="clear" w:pos="720"/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571B5E">
        <w:rPr>
          <w:rFonts w:ascii="Times New Roman" w:eastAsia="Times New Roman" w:hAnsi="Times New Roman" w:cs="Times New Roman"/>
          <w:color w:val="000000" w:themeColor="text1"/>
        </w:rPr>
        <w:t>W sprawach członkowskich:</w:t>
      </w:r>
    </w:p>
    <w:p w:rsidR="00642801" w:rsidRPr="00571B5E" w:rsidRDefault="00642801" w:rsidP="000500C2">
      <w:pPr>
        <w:pStyle w:val="Akapitzlist"/>
        <w:numPr>
          <w:ilvl w:val="1"/>
          <w:numId w:val="3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571B5E">
        <w:rPr>
          <w:rFonts w:ascii="Times New Roman" w:eastAsia="Times New Roman" w:hAnsi="Times New Roman" w:cs="Times New Roman"/>
          <w:color w:val="000000" w:themeColor="text1"/>
        </w:rPr>
        <w:t>Przyjmowanie członków zwyczajnych i wspierających Stowarzyszenie na zasadach określonych w Statucie;</w:t>
      </w:r>
    </w:p>
    <w:p w:rsidR="00642801" w:rsidRPr="00571B5E" w:rsidRDefault="00642801" w:rsidP="000500C2">
      <w:pPr>
        <w:pStyle w:val="Akapitzlist"/>
        <w:numPr>
          <w:ilvl w:val="1"/>
          <w:numId w:val="3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571B5E">
        <w:rPr>
          <w:rFonts w:ascii="Times New Roman" w:eastAsia="Times New Roman" w:hAnsi="Times New Roman" w:cs="Times New Roman"/>
          <w:color w:val="000000" w:themeColor="text1"/>
        </w:rPr>
        <w:t>Podejmowanie uchwał w sprawach wykluczania członków zwyczajnych i wspierających na zasadach określonych w Statucie;</w:t>
      </w:r>
    </w:p>
    <w:p w:rsidR="00642801" w:rsidRPr="00571B5E" w:rsidRDefault="00642801" w:rsidP="000500C2">
      <w:pPr>
        <w:pStyle w:val="Akapitzlist"/>
        <w:numPr>
          <w:ilvl w:val="1"/>
          <w:numId w:val="3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571B5E">
        <w:rPr>
          <w:rFonts w:ascii="Times New Roman" w:eastAsia="Times New Roman" w:hAnsi="Times New Roman" w:cs="Times New Roman"/>
          <w:color w:val="000000" w:themeColor="text1"/>
        </w:rPr>
        <w:t>Przyjmowanie oświadczeń członków o wystąpieniu ze Stowarzyszenia;</w:t>
      </w:r>
    </w:p>
    <w:p w:rsidR="00642801" w:rsidRPr="00571B5E" w:rsidRDefault="00642801" w:rsidP="000500C2">
      <w:pPr>
        <w:pStyle w:val="Akapitzlist"/>
        <w:numPr>
          <w:ilvl w:val="1"/>
          <w:numId w:val="3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571B5E">
        <w:rPr>
          <w:rFonts w:ascii="Times New Roman" w:eastAsia="Times New Roman" w:hAnsi="Times New Roman" w:cs="Times New Roman"/>
          <w:color w:val="000000" w:themeColor="text1"/>
        </w:rPr>
        <w:t>Wykluczanie za pomocą uchwały członków ze Stowarzyszenia z powodu nieprzestrzegania postanowień Statutu, regulaminów i uchwał władz Stowarzyszenia oraz działania na szkodę Stowarzyszenia;</w:t>
      </w:r>
    </w:p>
    <w:p w:rsidR="00642801" w:rsidRPr="00571B5E" w:rsidRDefault="00642801" w:rsidP="000500C2">
      <w:pPr>
        <w:pStyle w:val="Akapitzlist"/>
        <w:numPr>
          <w:ilvl w:val="1"/>
          <w:numId w:val="3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571B5E">
        <w:rPr>
          <w:rFonts w:ascii="Times New Roman" w:eastAsia="Times New Roman" w:hAnsi="Times New Roman" w:cs="Times New Roman"/>
          <w:color w:val="000000" w:themeColor="text1"/>
        </w:rPr>
        <w:t>Uchwalanie wygaśnięcia członkostwa w następujących przypadkach: upływu terminu wypowiedzenia członkostwa, ubezwłasnowolnienia lub śmierci osoby fizycznej, utraty osobowości prawnej, likwidacji osoby prawnej;</w:t>
      </w:r>
    </w:p>
    <w:p w:rsidR="00642801" w:rsidRPr="00571B5E" w:rsidRDefault="00642801" w:rsidP="000500C2">
      <w:pPr>
        <w:pStyle w:val="Akapitzlist"/>
        <w:numPr>
          <w:ilvl w:val="1"/>
          <w:numId w:val="3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571B5E">
        <w:rPr>
          <w:rFonts w:ascii="Times New Roman" w:eastAsia="Times New Roman" w:hAnsi="Times New Roman" w:cs="Times New Roman"/>
          <w:color w:val="000000" w:themeColor="text1"/>
        </w:rPr>
        <w:t xml:space="preserve">Występowanie do Walnego Zebrania z wnioskami we wszystkich innych sprawach członków </w:t>
      </w:r>
      <w:r w:rsidR="00571B5E" w:rsidRPr="00571B5E">
        <w:rPr>
          <w:rFonts w:ascii="Times New Roman" w:eastAsia="Times New Roman" w:hAnsi="Times New Roman" w:cs="Times New Roman"/>
          <w:color w:val="000000" w:themeColor="text1"/>
        </w:rPr>
        <w:t xml:space="preserve">               </w:t>
      </w:r>
      <w:r w:rsidRPr="00571B5E">
        <w:rPr>
          <w:rFonts w:ascii="Times New Roman" w:eastAsia="Times New Roman" w:hAnsi="Times New Roman" w:cs="Times New Roman"/>
          <w:color w:val="000000" w:themeColor="text1"/>
        </w:rPr>
        <w:t>i Stowarzyszenia.</w:t>
      </w:r>
    </w:p>
    <w:p w:rsidR="00642801" w:rsidRPr="00571B5E" w:rsidRDefault="00642801" w:rsidP="000500C2">
      <w:pPr>
        <w:pStyle w:val="Akapitzlist"/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571B5E">
        <w:rPr>
          <w:rFonts w:ascii="Times New Roman" w:eastAsia="Times New Roman" w:hAnsi="Times New Roman" w:cs="Times New Roman"/>
          <w:color w:val="000000" w:themeColor="text1"/>
        </w:rPr>
        <w:t>W sprawach Walnego Zebrania Członków:</w:t>
      </w:r>
    </w:p>
    <w:p w:rsidR="00642801" w:rsidRPr="00571B5E" w:rsidRDefault="00642801" w:rsidP="000500C2">
      <w:pPr>
        <w:pStyle w:val="Akapitzlist"/>
        <w:numPr>
          <w:ilvl w:val="1"/>
          <w:numId w:val="3"/>
        </w:numPr>
        <w:ind w:left="567"/>
        <w:rPr>
          <w:rFonts w:ascii="Times New Roman" w:eastAsia="Times New Roman" w:hAnsi="Times New Roman" w:cs="Times New Roman"/>
          <w:color w:val="000000" w:themeColor="text1"/>
        </w:rPr>
      </w:pPr>
      <w:r w:rsidRPr="00571B5E">
        <w:rPr>
          <w:rFonts w:ascii="Times New Roman" w:eastAsia="Times New Roman" w:hAnsi="Times New Roman" w:cs="Times New Roman"/>
          <w:color w:val="000000" w:themeColor="text1"/>
        </w:rPr>
        <w:t xml:space="preserve">Zwoływanie Walnego Zgromadzenia Członków, co najmniej raz na sześć miesięcy z własnej inicjatywy lub na pisemny wniosek Komisji Rewizyjnej, Rady lub co najmniej 1/10 ilości członków LGD, powiadamiając o jego terminie, miejscu obrad propozycjach porządku obrad wszystkich członków Stowarzyszenia, listami poleconymi lub w każdy skuteczny sposób, na co najmniej 7 dni przed terminem rozpoczęcia obrad. W przypadku braku quorum Zarząd wyznacza drugi termin Walnego Zebrania, w którym uchwały zapadają zwykłą większością głosów, niezależnie od liczby uczestniczących członków. </w:t>
      </w:r>
    </w:p>
    <w:p w:rsidR="00642801" w:rsidRPr="00571B5E" w:rsidRDefault="00642801" w:rsidP="000500C2">
      <w:pPr>
        <w:pStyle w:val="Akapitzlist"/>
        <w:numPr>
          <w:ilvl w:val="1"/>
          <w:numId w:val="3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571B5E">
        <w:rPr>
          <w:rFonts w:ascii="Times New Roman" w:eastAsia="Times New Roman" w:hAnsi="Times New Roman" w:cs="Times New Roman"/>
          <w:color w:val="000000" w:themeColor="text1"/>
        </w:rPr>
        <w:t>Przygotowywanie organizacyjne Walnego Zgromadzenia Członków</w:t>
      </w:r>
    </w:p>
    <w:p w:rsidR="00642801" w:rsidRPr="00571B5E" w:rsidRDefault="00642801" w:rsidP="000500C2">
      <w:pPr>
        <w:pStyle w:val="Akapitzlist"/>
        <w:numPr>
          <w:ilvl w:val="1"/>
          <w:numId w:val="3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571B5E">
        <w:rPr>
          <w:rFonts w:ascii="Times New Roman" w:eastAsia="Times New Roman" w:hAnsi="Times New Roman" w:cs="Times New Roman"/>
          <w:color w:val="000000" w:themeColor="text1"/>
        </w:rPr>
        <w:t>Przygotowywanie niezbędnych materiałów, projektów uchwał, regulaminów, apeli i oświadczeń Walnego Zebrania Członków, a w szczególności w kwestiach:</w:t>
      </w:r>
    </w:p>
    <w:p w:rsidR="00642801" w:rsidRPr="00571B5E" w:rsidRDefault="00642801" w:rsidP="000500C2">
      <w:pPr>
        <w:pStyle w:val="Akapitzlist"/>
        <w:numPr>
          <w:ilvl w:val="0"/>
          <w:numId w:val="16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571B5E">
        <w:rPr>
          <w:rFonts w:ascii="Times New Roman" w:eastAsia="Times New Roman" w:hAnsi="Times New Roman" w:cs="Times New Roman"/>
          <w:color w:val="000000" w:themeColor="text1"/>
        </w:rPr>
        <w:t>Zmian w Statucie Stowarzyszenia</w:t>
      </w:r>
    </w:p>
    <w:p w:rsidR="00642801" w:rsidRPr="00571B5E" w:rsidRDefault="00642801" w:rsidP="000500C2">
      <w:pPr>
        <w:pStyle w:val="Akapitzlist"/>
        <w:numPr>
          <w:ilvl w:val="0"/>
          <w:numId w:val="16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571B5E">
        <w:rPr>
          <w:rFonts w:ascii="Times New Roman" w:eastAsia="Times New Roman" w:hAnsi="Times New Roman" w:cs="Times New Roman"/>
          <w:color w:val="000000" w:themeColor="text1"/>
        </w:rPr>
        <w:t>Postawienia Stowarzyszenia w stan likwidacji i jego rozwiązania</w:t>
      </w:r>
    </w:p>
    <w:p w:rsidR="00642801" w:rsidRPr="00571B5E" w:rsidRDefault="00642801" w:rsidP="000500C2">
      <w:pPr>
        <w:pStyle w:val="Akapitzlist"/>
        <w:numPr>
          <w:ilvl w:val="0"/>
          <w:numId w:val="16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571B5E">
        <w:rPr>
          <w:rFonts w:ascii="Times New Roman" w:eastAsia="Times New Roman" w:hAnsi="Times New Roman" w:cs="Times New Roman"/>
          <w:color w:val="000000" w:themeColor="text1"/>
        </w:rPr>
        <w:t>Przeprowadzenia likwidacji oraz przeznaczenia majątku Stowarzyszenia</w:t>
      </w:r>
    </w:p>
    <w:p w:rsidR="00642801" w:rsidRPr="00571B5E" w:rsidRDefault="00642801" w:rsidP="000500C2">
      <w:pPr>
        <w:pStyle w:val="Akapitzlist"/>
        <w:numPr>
          <w:ilvl w:val="0"/>
          <w:numId w:val="16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571B5E">
        <w:rPr>
          <w:rFonts w:ascii="Times New Roman" w:eastAsia="Times New Roman" w:hAnsi="Times New Roman" w:cs="Times New Roman"/>
          <w:color w:val="000000" w:themeColor="text1"/>
        </w:rPr>
        <w:t>Wyznaczenia likwidatora Stowarzyszenia i określenia jego zadań i kompetencji</w:t>
      </w:r>
    </w:p>
    <w:p w:rsidR="00642801" w:rsidRPr="00571B5E" w:rsidRDefault="00642801" w:rsidP="000500C2">
      <w:pPr>
        <w:pStyle w:val="Akapitzlist"/>
        <w:numPr>
          <w:ilvl w:val="0"/>
          <w:numId w:val="16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571B5E">
        <w:rPr>
          <w:rFonts w:ascii="Times New Roman" w:eastAsia="Times New Roman" w:hAnsi="Times New Roman" w:cs="Times New Roman"/>
          <w:color w:val="000000" w:themeColor="text1"/>
        </w:rPr>
        <w:t>Opracowania regulaminy pracy Zarządu, który dla swej ważności wymaga zatwierdzenia przez Walne Zebranie Członków</w:t>
      </w:r>
    </w:p>
    <w:p w:rsidR="00642801" w:rsidRPr="00571B5E" w:rsidRDefault="00642801" w:rsidP="000500C2">
      <w:pPr>
        <w:pStyle w:val="Akapitzlist"/>
        <w:numPr>
          <w:ilvl w:val="0"/>
          <w:numId w:val="16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571B5E">
        <w:rPr>
          <w:rFonts w:ascii="Times New Roman" w:eastAsia="Times New Roman" w:hAnsi="Times New Roman" w:cs="Times New Roman"/>
          <w:color w:val="000000" w:themeColor="text1"/>
        </w:rPr>
        <w:t>Ustalania regulaminu organizacyjnego Biura Stowarzyszenia ,,Sąsiedzi’’ i innych regulaminów wynikających z przepisów i kompetencji Zarządu</w:t>
      </w:r>
    </w:p>
    <w:p w:rsidR="000500C2" w:rsidRPr="00571B5E" w:rsidRDefault="000500C2" w:rsidP="000500C2">
      <w:pPr>
        <w:pStyle w:val="Akapitzlist"/>
        <w:numPr>
          <w:ilvl w:val="0"/>
          <w:numId w:val="16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571B5E">
        <w:rPr>
          <w:rFonts w:ascii="Times New Roman" w:eastAsia="Times New Roman" w:hAnsi="Times New Roman" w:cs="Times New Roman"/>
          <w:color w:val="000000" w:themeColor="text1"/>
        </w:rPr>
        <w:t>Ustalanie wysokości zatrudnienia i zasad wynagradzania pracowników Biura Stowarzyszenia ,,Sąsiedzi’’</w:t>
      </w:r>
    </w:p>
    <w:p w:rsidR="00642801" w:rsidRPr="00571B5E" w:rsidRDefault="000500C2" w:rsidP="000500C2">
      <w:pPr>
        <w:pStyle w:val="Akapitzlist"/>
        <w:numPr>
          <w:ilvl w:val="0"/>
          <w:numId w:val="16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571B5E">
        <w:rPr>
          <w:rFonts w:ascii="Times New Roman" w:eastAsia="Times New Roman" w:hAnsi="Times New Roman" w:cs="Times New Roman"/>
          <w:color w:val="000000" w:themeColor="text1"/>
        </w:rPr>
        <w:t>Udzielanie wszelkich wyjaśnień w zakresie przedstawionego sprawozdania i prowadzonej działalności</w:t>
      </w:r>
    </w:p>
    <w:p w:rsidR="000500C2" w:rsidRPr="00571B5E" w:rsidRDefault="000500C2" w:rsidP="000500C2">
      <w:pPr>
        <w:pStyle w:val="Akapitzlist"/>
        <w:numPr>
          <w:ilvl w:val="0"/>
          <w:numId w:val="3"/>
        </w:numPr>
        <w:tabs>
          <w:tab w:val="clear" w:pos="720"/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571B5E">
        <w:rPr>
          <w:rFonts w:ascii="Times New Roman" w:eastAsia="Times New Roman" w:hAnsi="Times New Roman" w:cs="Times New Roman"/>
          <w:color w:val="000000" w:themeColor="text1"/>
        </w:rPr>
        <w:t>W sprawach majątkowych:</w:t>
      </w:r>
    </w:p>
    <w:p w:rsidR="000500C2" w:rsidRPr="00571B5E" w:rsidRDefault="000500C2" w:rsidP="000500C2">
      <w:pPr>
        <w:pStyle w:val="Akapitzlist"/>
        <w:numPr>
          <w:ilvl w:val="1"/>
          <w:numId w:val="3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571B5E">
        <w:rPr>
          <w:rFonts w:ascii="Times New Roman" w:eastAsia="Times New Roman" w:hAnsi="Times New Roman" w:cs="Times New Roman"/>
          <w:color w:val="000000" w:themeColor="text1"/>
        </w:rPr>
        <w:t>Pozyskiwanie funduszy na działalność statutową Stowarzyszenia</w:t>
      </w:r>
    </w:p>
    <w:p w:rsidR="000500C2" w:rsidRPr="00571B5E" w:rsidRDefault="000500C2" w:rsidP="000500C2">
      <w:pPr>
        <w:pStyle w:val="Akapitzlist"/>
        <w:numPr>
          <w:ilvl w:val="1"/>
          <w:numId w:val="3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571B5E">
        <w:rPr>
          <w:rFonts w:ascii="Times New Roman" w:eastAsia="Times New Roman" w:hAnsi="Times New Roman" w:cs="Times New Roman"/>
          <w:color w:val="000000" w:themeColor="text1"/>
        </w:rPr>
        <w:t>Zarządzanie majątkiem i funduszami Stowarzyszenia</w:t>
      </w:r>
    </w:p>
    <w:p w:rsidR="000500C2" w:rsidRPr="00571B5E" w:rsidRDefault="000500C2" w:rsidP="000500C2">
      <w:pPr>
        <w:numPr>
          <w:ilvl w:val="0"/>
          <w:numId w:val="3"/>
        </w:numPr>
        <w:tabs>
          <w:tab w:val="clear" w:pos="720"/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571B5E">
        <w:rPr>
          <w:rFonts w:ascii="Times New Roman" w:eastAsia="Times New Roman" w:hAnsi="Times New Roman" w:cs="Times New Roman"/>
          <w:color w:val="000000" w:themeColor="text1"/>
        </w:rPr>
        <w:t>W sprawach organizacyjnych:</w:t>
      </w:r>
    </w:p>
    <w:p w:rsidR="000500C2" w:rsidRPr="00571B5E" w:rsidRDefault="007D7F3B" w:rsidP="000500C2">
      <w:pPr>
        <w:pStyle w:val="Akapitzlist"/>
        <w:numPr>
          <w:ilvl w:val="1"/>
          <w:numId w:val="3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571B5E">
        <w:rPr>
          <w:rFonts w:ascii="Times New Roman" w:eastAsia="Times New Roman" w:hAnsi="Times New Roman" w:cs="Times New Roman"/>
          <w:color w:val="000000" w:themeColor="text1"/>
        </w:rPr>
        <w:t>Realizacja LSR zgodnie z za</w:t>
      </w:r>
      <w:r w:rsidR="008C7D35" w:rsidRPr="00571B5E">
        <w:rPr>
          <w:rFonts w:ascii="Times New Roman" w:eastAsia="Times New Roman" w:hAnsi="Times New Roman" w:cs="Times New Roman"/>
          <w:color w:val="000000" w:themeColor="text1"/>
        </w:rPr>
        <w:t>sadami wynikającymi z przepisów,</w:t>
      </w:r>
    </w:p>
    <w:p w:rsidR="000500C2" w:rsidRPr="00571B5E" w:rsidRDefault="007D7F3B" w:rsidP="000500C2">
      <w:pPr>
        <w:pStyle w:val="Akapitzlist"/>
        <w:numPr>
          <w:ilvl w:val="1"/>
          <w:numId w:val="3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571B5E">
        <w:rPr>
          <w:rFonts w:ascii="Times New Roman" w:eastAsia="Times New Roman" w:hAnsi="Times New Roman" w:cs="Times New Roman"/>
          <w:color w:val="000000" w:themeColor="text1"/>
        </w:rPr>
        <w:t>Wykonywanie innych działań wymaganych przepisa</w:t>
      </w:r>
      <w:r w:rsidR="008C7D35" w:rsidRPr="00571B5E">
        <w:rPr>
          <w:rFonts w:ascii="Times New Roman" w:eastAsia="Times New Roman" w:hAnsi="Times New Roman" w:cs="Times New Roman"/>
          <w:color w:val="000000" w:themeColor="text1"/>
        </w:rPr>
        <w:t>mi, związanych z realizacją LSR,</w:t>
      </w:r>
    </w:p>
    <w:p w:rsidR="007D7F3B" w:rsidRPr="00571B5E" w:rsidRDefault="007D7F3B" w:rsidP="000500C2">
      <w:pPr>
        <w:pStyle w:val="Akapitzlist"/>
        <w:numPr>
          <w:ilvl w:val="1"/>
          <w:numId w:val="3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571B5E">
        <w:rPr>
          <w:rFonts w:ascii="Times New Roman" w:eastAsia="Times New Roman" w:hAnsi="Times New Roman" w:cs="Times New Roman"/>
          <w:color w:val="000000" w:themeColor="text1"/>
        </w:rPr>
        <w:t>Nadzór nad przestrz</w:t>
      </w:r>
      <w:r w:rsidR="000500C2" w:rsidRPr="00571B5E">
        <w:rPr>
          <w:rFonts w:ascii="Times New Roman" w:eastAsia="Times New Roman" w:hAnsi="Times New Roman" w:cs="Times New Roman"/>
          <w:color w:val="000000" w:themeColor="text1"/>
        </w:rPr>
        <w:t>eganiem postanowień statutu LGD.</w:t>
      </w:r>
    </w:p>
    <w:p w:rsidR="007D7F3B" w:rsidRPr="00571B5E" w:rsidRDefault="007D7F3B" w:rsidP="003E624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:rsidR="000500C2" w:rsidRPr="000500C2" w:rsidRDefault="000500C2" w:rsidP="000500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0500C2">
        <w:rPr>
          <w:rFonts w:ascii="Times New Roman" w:eastAsia="Times New Roman" w:hAnsi="Times New Roman" w:cs="Times New Roman"/>
          <w:b/>
        </w:rPr>
        <w:t>Organizacja Pracy Zarządu</w:t>
      </w:r>
    </w:p>
    <w:p w:rsidR="007D7F3B" w:rsidRPr="003E6246" w:rsidRDefault="000500C2" w:rsidP="003E6246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lastRenderedPageBreak/>
        <w:t>§ 6</w:t>
      </w:r>
    </w:p>
    <w:p w:rsidR="007D7F3B" w:rsidRPr="003E6246" w:rsidRDefault="007D7F3B" w:rsidP="003E624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9A3318" w:rsidRPr="003E6246" w:rsidRDefault="007D7F3B" w:rsidP="00EF51BE">
      <w:pPr>
        <w:numPr>
          <w:ilvl w:val="0"/>
          <w:numId w:val="9"/>
        </w:numPr>
        <w:tabs>
          <w:tab w:val="clear" w:pos="720"/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  <w:r w:rsidRPr="003E6246">
        <w:rPr>
          <w:rFonts w:ascii="Times New Roman" w:eastAsia="Times New Roman" w:hAnsi="Times New Roman" w:cs="Times New Roman"/>
        </w:rPr>
        <w:t xml:space="preserve">Do reprezentowania </w:t>
      </w:r>
      <w:r w:rsidR="008C7D35" w:rsidRPr="003E6246">
        <w:rPr>
          <w:rFonts w:ascii="Times New Roman" w:eastAsia="Times New Roman" w:hAnsi="Times New Roman" w:cs="Times New Roman"/>
        </w:rPr>
        <w:t xml:space="preserve">Stowarzyszenia ,,Sąsiedzi’’ </w:t>
      </w:r>
      <w:r w:rsidR="0031133A" w:rsidRPr="003E6246">
        <w:rPr>
          <w:rFonts w:ascii="Times New Roman" w:eastAsia="Times New Roman" w:hAnsi="Times New Roman" w:cs="Times New Roman"/>
        </w:rPr>
        <w:t>oraz do</w:t>
      </w:r>
      <w:r w:rsidR="009A3318" w:rsidRPr="003E6246">
        <w:rPr>
          <w:rFonts w:ascii="Times New Roman" w:eastAsia="Times New Roman" w:hAnsi="Times New Roman" w:cs="Times New Roman"/>
        </w:rPr>
        <w:t xml:space="preserve"> </w:t>
      </w:r>
      <w:r w:rsidR="0031133A" w:rsidRPr="003E6246">
        <w:rPr>
          <w:rFonts w:ascii="Times New Roman" w:eastAsia="Times New Roman" w:hAnsi="Times New Roman" w:cs="Times New Roman"/>
        </w:rPr>
        <w:t>zaciągania</w:t>
      </w:r>
      <w:r w:rsidR="009A3318" w:rsidRPr="003E6246">
        <w:rPr>
          <w:rFonts w:ascii="Times New Roman" w:eastAsia="Times New Roman" w:hAnsi="Times New Roman" w:cs="Times New Roman"/>
        </w:rPr>
        <w:t xml:space="preserve"> zobowiązań </w:t>
      </w:r>
      <w:r w:rsidR="0031133A" w:rsidRPr="003E6246">
        <w:rPr>
          <w:rFonts w:ascii="Times New Roman" w:eastAsia="Times New Roman" w:hAnsi="Times New Roman" w:cs="Times New Roman"/>
        </w:rPr>
        <w:t>majątkowych</w:t>
      </w:r>
      <w:r w:rsidR="009A3318" w:rsidRPr="003E6246">
        <w:rPr>
          <w:rFonts w:ascii="Times New Roman" w:eastAsia="Times New Roman" w:hAnsi="Times New Roman" w:cs="Times New Roman"/>
        </w:rPr>
        <w:t xml:space="preserve"> do wysokości 25 000,00 upoważniony jest </w:t>
      </w:r>
      <w:r w:rsidR="0031133A" w:rsidRPr="003E6246">
        <w:rPr>
          <w:rFonts w:ascii="Times New Roman" w:eastAsia="Times New Roman" w:hAnsi="Times New Roman" w:cs="Times New Roman"/>
        </w:rPr>
        <w:t>Prezes</w:t>
      </w:r>
      <w:r w:rsidR="009A3318" w:rsidRPr="003E6246">
        <w:rPr>
          <w:rFonts w:ascii="Times New Roman" w:eastAsia="Times New Roman" w:hAnsi="Times New Roman" w:cs="Times New Roman"/>
        </w:rPr>
        <w:t xml:space="preserve"> </w:t>
      </w:r>
      <w:r w:rsidRPr="003E6246">
        <w:rPr>
          <w:rFonts w:ascii="Times New Roman" w:eastAsia="Times New Roman" w:hAnsi="Times New Roman" w:cs="Times New Roman"/>
        </w:rPr>
        <w:t>Zarządu</w:t>
      </w:r>
      <w:r w:rsidR="009A3318" w:rsidRPr="003E6246">
        <w:rPr>
          <w:rFonts w:ascii="Times New Roman" w:eastAsia="Times New Roman" w:hAnsi="Times New Roman" w:cs="Times New Roman"/>
        </w:rPr>
        <w:t xml:space="preserve"> działający z innym członkiem </w:t>
      </w:r>
      <w:r w:rsidR="0031133A" w:rsidRPr="003E6246">
        <w:rPr>
          <w:rFonts w:ascii="Times New Roman" w:eastAsia="Times New Roman" w:hAnsi="Times New Roman" w:cs="Times New Roman"/>
        </w:rPr>
        <w:t>Zarządu</w:t>
      </w:r>
      <w:r w:rsidR="009A3318" w:rsidRPr="003E6246">
        <w:rPr>
          <w:rFonts w:ascii="Times New Roman" w:eastAsia="Times New Roman" w:hAnsi="Times New Roman" w:cs="Times New Roman"/>
        </w:rPr>
        <w:t xml:space="preserve">. </w:t>
      </w:r>
      <w:r w:rsidR="00571B5E">
        <w:rPr>
          <w:rFonts w:ascii="Times New Roman" w:eastAsia="Times New Roman" w:hAnsi="Times New Roman" w:cs="Times New Roman"/>
        </w:rPr>
        <w:t xml:space="preserve">W przypadku ,,chwilowego’’ braku Prezesa do reprezentowania Stowarzyszenia zobowiązany jest Wiceprezes </w:t>
      </w:r>
      <w:r w:rsidR="00571B5E" w:rsidRPr="003E6246">
        <w:rPr>
          <w:rFonts w:ascii="Times New Roman" w:eastAsia="Times New Roman" w:hAnsi="Times New Roman" w:cs="Times New Roman"/>
        </w:rPr>
        <w:t>działający z innym członkiem Zarządu.</w:t>
      </w:r>
    </w:p>
    <w:p w:rsidR="009A3318" w:rsidRPr="003E6246" w:rsidRDefault="009A3318" w:rsidP="00EF51BE">
      <w:pPr>
        <w:numPr>
          <w:ilvl w:val="0"/>
          <w:numId w:val="9"/>
        </w:numPr>
        <w:tabs>
          <w:tab w:val="clear" w:pos="720"/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  <w:r w:rsidRPr="003E6246">
        <w:rPr>
          <w:rFonts w:ascii="Times New Roman" w:eastAsia="Times New Roman" w:hAnsi="Times New Roman" w:cs="Times New Roman"/>
        </w:rPr>
        <w:t xml:space="preserve">Do zaciągania </w:t>
      </w:r>
      <w:r w:rsidR="0031133A" w:rsidRPr="003E6246">
        <w:rPr>
          <w:rFonts w:ascii="Times New Roman" w:eastAsia="Times New Roman" w:hAnsi="Times New Roman" w:cs="Times New Roman"/>
        </w:rPr>
        <w:t>zobowiązań</w:t>
      </w:r>
      <w:r w:rsidRPr="003E6246">
        <w:rPr>
          <w:rFonts w:ascii="Times New Roman" w:eastAsia="Times New Roman" w:hAnsi="Times New Roman" w:cs="Times New Roman"/>
        </w:rPr>
        <w:t xml:space="preserve"> majątkowych powyżej</w:t>
      </w:r>
      <w:r w:rsidR="0031133A" w:rsidRPr="003E6246">
        <w:rPr>
          <w:rFonts w:ascii="Times New Roman" w:eastAsia="Times New Roman" w:hAnsi="Times New Roman" w:cs="Times New Roman"/>
        </w:rPr>
        <w:t xml:space="preserve"> 25 000,00 wymagana jest uchwala Zarządu. </w:t>
      </w:r>
    </w:p>
    <w:p w:rsidR="007D7F3B" w:rsidRPr="003E6246" w:rsidRDefault="006C1585" w:rsidP="003E6246">
      <w:pPr>
        <w:numPr>
          <w:ilvl w:val="0"/>
          <w:numId w:val="9"/>
        </w:numPr>
        <w:tabs>
          <w:tab w:val="clear" w:pos="720"/>
          <w:tab w:val="num" w:pos="426"/>
        </w:tabs>
        <w:spacing w:after="0" w:line="240" w:lineRule="auto"/>
        <w:ind w:left="426"/>
        <w:rPr>
          <w:rFonts w:ascii="Times New Roman" w:eastAsia="Times New Roman" w:hAnsi="Times New Roman" w:cs="Times New Roman"/>
        </w:rPr>
      </w:pPr>
      <w:r w:rsidRPr="003E6246">
        <w:rPr>
          <w:rFonts w:ascii="Times New Roman" w:eastAsia="Times New Roman" w:hAnsi="Times New Roman" w:cs="Times New Roman"/>
        </w:rPr>
        <w:t>Prezes Zarządu kieruje pracami Zarządu.</w:t>
      </w:r>
    </w:p>
    <w:p w:rsidR="007D7F3B" w:rsidRDefault="007D7F3B" w:rsidP="003E624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232D92" w:rsidRPr="003E6246" w:rsidRDefault="00232D92" w:rsidP="003E6246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\</w:t>
      </w:r>
    </w:p>
    <w:p w:rsidR="007D7F3B" w:rsidRPr="003E6246" w:rsidRDefault="000500C2" w:rsidP="003E6246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§ 7</w:t>
      </w:r>
    </w:p>
    <w:p w:rsidR="007D7F3B" w:rsidRPr="003E6246" w:rsidRDefault="007D7F3B" w:rsidP="003E624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D7F3B" w:rsidRPr="003E6246" w:rsidRDefault="00891D77" w:rsidP="003E6246">
      <w:pPr>
        <w:numPr>
          <w:ilvl w:val="0"/>
          <w:numId w:val="5"/>
        </w:numPr>
        <w:tabs>
          <w:tab w:val="clear" w:pos="720"/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  <w:r w:rsidRPr="003E6246">
        <w:rPr>
          <w:rFonts w:ascii="Times New Roman" w:eastAsia="Times New Roman" w:hAnsi="Times New Roman" w:cs="Times New Roman"/>
        </w:rPr>
        <w:t>Zarząd Składa się z Prezesa, Wiceprezesa oraz od 2 do 5 członków Zarządu wybieranych na okres kadencji władz Stowarzyszenia.</w:t>
      </w:r>
    </w:p>
    <w:p w:rsidR="00891D77" w:rsidRPr="003E6246" w:rsidRDefault="00891D77" w:rsidP="003E6246">
      <w:pPr>
        <w:numPr>
          <w:ilvl w:val="0"/>
          <w:numId w:val="5"/>
        </w:numPr>
        <w:tabs>
          <w:tab w:val="clear" w:pos="720"/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  <w:r w:rsidRPr="003E6246">
        <w:rPr>
          <w:rFonts w:ascii="Times New Roman" w:eastAsia="Times New Roman" w:hAnsi="Times New Roman" w:cs="Times New Roman"/>
        </w:rPr>
        <w:t>Zebrania Zarządu zwołuje Prezes</w:t>
      </w:r>
      <w:r w:rsidR="007D7F3B" w:rsidRPr="003E6246">
        <w:rPr>
          <w:rFonts w:ascii="Times New Roman" w:eastAsia="Times New Roman" w:hAnsi="Times New Roman" w:cs="Times New Roman"/>
        </w:rPr>
        <w:t xml:space="preserve"> </w:t>
      </w:r>
      <w:r w:rsidRPr="003E6246">
        <w:rPr>
          <w:rFonts w:ascii="Times New Roman" w:eastAsia="Times New Roman" w:hAnsi="Times New Roman" w:cs="Times New Roman"/>
        </w:rPr>
        <w:t xml:space="preserve">łącznie z innym członkiem Zarządu. </w:t>
      </w:r>
    </w:p>
    <w:p w:rsidR="007D7F3B" w:rsidRPr="003E6246" w:rsidRDefault="00891D77" w:rsidP="003E6246">
      <w:pPr>
        <w:numPr>
          <w:ilvl w:val="0"/>
          <w:numId w:val="5"/>
        </w:numPr>
        <w:tabs>
          <w:tab w:val="clear" w:pos="720"/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  <w:r w:rsidRPr="003E6246">
        <w:rPr>
          <w:rFonts w:ascii="Times New Roman" w:eastAsia="Times New Roman" w:hAnsi="Times New Roman" w:cs="Times New Roman"/>
        </w:rPr>
        <w:t xml:space="preserve">W zależności od potrzeb wynikających z funkcjonowania LGD powinna być intensywność zebrań Zarządu. </w:t>
      </w:r>
    </w:p>
    <w:p w:rsidR="007D7F3B" w:rsidRPr="003E6246" w:rsidRDefault="007D7F3B" w:rsidP="003E6246">
      <w:pPr>
        <w:numPr>
          <w:ilvl w:val="0"/>
          <w:numId w:val="5"/>
        </w:numPr>
        <w:tabs>
          <w:tab w:val="clear" w:pos="720"/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  <w:r w:rsidRPr="003E6246">
        <w:rPr>
          <w:rFonts w:ascii="Times New Roman" w:eastAsia="Times New Roman" w:hAnsi="Times New Roman" w:cs="Times New Roman"/>
        </w:rPr>
        <w:t>Prezesa Zarządu w razie nieobecności zastępuje Wiceprezes, któremu w tym czasie przysługują wszystkie uprawnienia Prezesa Zarządu,</w:t>
      </w:r>
    </w:p>
    <w:p w:rsidR="007D7F3B" w:rsidRPr="003E6246" w:rsidRDefault="007D7F3B" w:rsidP="003E6246">
      <w:pPr>
        <w:numPr>
          <w:ilvl w:val="0"/>
          <w:numId w:val="5"/>
        </w:numPr>
        <w:tabs>
          <w:tab w:val="clear" w:pos="720"/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  <w:r w:rsidRPr="003E6246">
        <w:rPr>
          <w:rFonts w:ascii="Times New Roman" w:eastAsia="Times New Roman" w:hAnsi="Times New Roman" w:cs="Times New Roman"/>
        </w:rPr>
        <w:t xml:space="preserve">W posiedzeniach Zarządu mogą brać udział inne osoby z głosem doradczym zaproszone przez Prezesa lub na wniosek członków Zarządu. </w:t>
      </w:r>
      <w:r w:rsidR="005D7CBA" w:rsidRPr="003E6246">
        <w:rPr>
          <w:rFonts w:ascii="Times New Roman" w:eastAsia="Times New Roman" w:hAnsi="Times New Roman" w:cs="Times New Roman"/>
        </w:rPr>
        <w:t>Zaproszone osoby nie mają prawa do głosowania.</w:t>
      </w:r>
    </w:p>
    <w:p w:rsidR="003E6246" w:rsidRDefault="003E6246" w:rsidP="003E62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7D7F3B" w:rsidRPr="003E6246" w:rsidRDefault="00A631D9" w:rsidP="003E6246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3E6246">
        <w:rPr>
          <w:rFonts w:ascii="Times New Roman" w:eastAsia="Times New Roman" w:hAnsi="Times New Roman" w:cs="Times New Roman"/>
          <w:b/>
          <w:bCs/>
        </w:rPr>
        <w:t>§ 7</w:t>
      </w:r>
    </w:p>
    <w:p w:rsidR="007D7F3B" w:rsidRPr="003E6246" w:rsidRDefault="007D7F3B" w:rsidP="003E6246">
      <w:pPr>
        <w:spacing w:after="0" w:line="240" w:lineRule="auto"/>
        <w:ind w:left="720"/>
        <w:rPr>
          <w:rFonts w:ascii="Times New Roman" w:eastAsia="Times New Roman" w:hAnsi="Times New Roman" w:cs="Times New Roman"/>
        </w:rPr>
      </w:pPr>
    </w:p>
    <w:p w:rsidR="005D7CBA" w:rsidRPr="003E6246" w:rsidRDefault="005D7CBA" w:rsidP="00EF51BE">
      <w:pPr>
        <w:numPr>
          <w:ilvl w:val="0"/>
          <w:numId w:val="6"/>
        </w:numPr>
        <w:tabs>
          <w:tab w:val="clear" w:pos="720"/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  <w:r w:rsidRPr="003E6246">
        <w:rPr>
          <w:rFonts w:ascii="Times New Roman" w:eastAsia="Times New Roman" w:hAnsi="Times New Roman" w:cs="Times New Roman"/>
        </w:rPr>
        <w:t xml:space="preserve">Zarząd rozstrzyga sprawy należące do jego kompetencji w drodze uchwał. </w:t>
      </w:r>
    </w:p>
    <w:p w:rsidR="007D7F3B" w:rsidRPr="003E6246" w:rsidRDefault="007D7F3B" w:rsidP="00EF51BE">
      <w:pPr>
        <w:numPr>
          <w:ilvl w:val="0"/>
          <w:numId w:val="6"/>
        </w:numPr>
        <w:tabs>
          <w:tab w:val="clear" w:pos="720"/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  <w:r w:rsidRPr="003E6246">
        <w:rPr>
          <w:rFonts w:ascii="Times New Roman" w:eastAsia="Times New Roman" w:hAnsi="Times New Roman" w:cs="Times New Roman"/>
        </w:rPr>
        <w:t xml:space="preserve">Prezes Zarządu przedstawia porządek obrad. Z wnioskiem o dokonanie zmian w porządku obrad może wystąpić każdy Członek Zarządu. Przyjęcie porządku obrad następuje zwykłą większością głosów. </w:t>
      </w:r>
    </w:p>
    <w:p w:rsidR="00A631D9" w:rsidRPr="003E6246" w:rsidRDefault="00A631D9" w:rsidP="003E624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D7F3B" w:rsidRPr="003E6246" w:rsidRDefault="00A631D9" w:rsidP="003E6246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3E6246">
        <w:rPr>
          <w:rFonts w:ascii="Times New Roman" w:eastAsia="Times New Roman" w:hAnsi="Times New Roman" w:cs="Times New Roman"/>
          <w:b/>
          <w:bCs/>
        </w:rPr>
        <w:t>§ 8</w:t>
      </w:r>
    </w:p>
    <w:p w:rsidR="007D7F3B" w:rsidRPr="003E6246" w:rsidRDefault="007D7F3B" w:rsidP="00EF51BE">
      <w:pPr>
        <w:numPr>
          <w:ilvl w:val="0"/>
          <w:numId w:val="7"/>
        </w:numPr>
        <w:tabs>
          <w:tab w:val="clear" w:pos="720"/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  <w:r w:rsidRPr="003E6246">
        <w:rPr>
          <w:rFonts w:ascii="Times New Roman" w:eastAsia="Times New Roman" w:hAnsi="Times New Roman" w:cs="Times New Roman"/>
        </w:rPr>
        <w:t>Zarząd głosuje jawnie.</w:t>
      </w:r>
      <w:r w:rsidR="005D7CBA" w:rsidRPr="003E6246">
        <w:rPr>
          <w:rFonts w:ascii="Times New Roman" w:eastAsia="Times New Roman" w:hAnsi="Times New Roman" w:cs="Times New Roman"/>
        </w:rPr>
        <w:t xml:space="preserve"> </w:t>
      </w:r>
      <w:r w:rsidRPr="003E6246">
        <w:rPr>
          <w:rFonts w:ascii="Times New Roman" w:eastAsia="Times New Roman" w:hAnsi="Times New Roman" w:cs="Times New Roman"/>
        </w:rPr>
        <w:t>Prezes Zarządu na wniosek każdego z członków Zarządu może zarządzić głosowanie ta</w:t>
      </w:r>
      <w:r w:rsidR="005D7CBA" w:rsidRPr="003E6246">
        <w:rPr>
          <w:rFonts w:ascii="Times New Roman" w:eastAsia="Times New Roman" w:hAnsi="Times New Roman" w:cs="Times New Roman"/>
        </w:rPr>
        <w:t xml:space="preserve">jne, jeśli uzna to za konieczne. </w:t>
      </w:r>
    </w:p>
    <w:p w:rsidR="00AC7B51" w:rsidRPr="003E6246" w:rsidRDefault="007D7F3B" w:rsidP="00EF51BE">
      <w:pPr>
        <w:numPr>
          <w:ilvl w:val="0"/>
          <w:numId w:val="7"/>
        </w:numPr>
        <w:tabs>
          <w:tab w:val="clear" w:pos="720"/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  <w:r w:rsidRPr="003E6246">
        <w:rPr>
          <w:rFonts w:ascii="Times New Roman" w:eastAsia="Times New Roman" w:hAnsi="Times New Roman" w:cs="Times New Roman"/>
        </w:rPr>
        <w:t xml:space="preserve">Uchwały Zarządu zapadają </w:t>
      </w:r>
      <w:r w:rsidR="0083347F" w:rsidRPr="003E6246">
        <w:rPr>
          <w:rFonts w:ascii="Times New Roman" w:eastAsia="Times New Roman" w:hAnsi="Times New Roman" w:cs="Times New Roman"/>
        </w:rPr>
        <w:t xml:space="preserve">zwykłą większością głosów przy obecności co najmniej </w:t>
      </w:r>
      <w:r w:rsidR="00AC7B51" w:rsidRPr="003E6246">
        <w:rPr>
          <w:rFonts w:ascii="Times New Roman" w:eastAsia="Times New Roman" w:hAnsi="Times New Roman" w:cs="Times New Roman"/>
        </w:rPr>
        <w:t xml:space="preserve">2 </w:t>
      </w:r>
      <w:r w:rsidR="0083347F" w:rsidRPr="003E6246">
        <w:rPr>
          <w:rFonts w:ascii="Times New Roman" w:eastAsia="Times New Roman" w:hAnsi="Times New Roman" w:cs="Times New Roman"/>
        </w:rPr>
        <w:t>czło</w:t>
      </w:r>
      <w:r w:rsidR="009A3318" w:rsidRPr="003E6246">
        <w:rPr>
          <w:rFonts w:ascii="Times New Roman" w:eastAsia="Times New Roman" w:hAnsi="Times New Roman" w:cs="Times New Roman"/>
        </w:rPr>
        <w:t>nków uprawnionych do głosownia</w:t>
      </w:r>
      <w:r w:rsidR="0083347F" w:rsidRPr="003E6246">
        <w:rPr>
          <w:rFonts w:ascii="Times New Roman" w:eastAsia="Times New Roman" w:hAnsi="Times New Roman" w:cs="Times New Roman"/>
        </w:rPr>
        <w:t xml:space="preserve">. </w:t>
      </w:r>
      <w:r w:rsidRPr="003E6246">
        <w:rPr>
          <w:rFonts w:ascii="Times New Roman" w:eastAsia="Times New Roman" w:hAnsi="Times New Roman" w:cs="Times New Roman"/>
        </w:rPr>
        <w:t>W przypadku równej liczby głosów</w:t>
      </w:r>
      <w:r w:rsidR="00AC7B51" w:rsidRPr="003E6246">
        <w:rPr>
          <w:rFonts w:ascii="Times New Roman" w:eastAsia="Times New Roman" w:hAnsi="Times New Roman" w:cs="Times New Roman"/>
        </w:rPr>
        <w:t xml:space="preserve"> podczas głosowani rozstrzygający </w:t>
      </w:r>
      <w:r w:rsidRPr="003E6246">
        <w:rPr>
          <w:rFonts w:ascii="Times New Roman" w:eastAsia="Times New Roman" w:hAnsi="Times New Roman" w:cs="Times New Roman"/>
        </w:rPr>
        <w:t xml:space="preserve">głos </w:t>
      </w:r>
      <w:r w:rsidR="00AC7B51" w:rsidRPr="003E6246">
        <w:rPr>
          <w:rFonts w:ascii="Times New Roman" w:eastAsia="Times New Roman" w:hAnsi="Times New Roman" w:cs="Times New Roman"/>
        </w:rPr>
        <w:t>przypada dla Prezesa Zarządu</w:t>
      </w:r>
      <w:r w:rsidRPr="003E6246">
        <w:rPr>
          <w:rFonts w:ascii="Times New Roman" w:eastAsia="Times New Roman" w:hAnsi="Times New Roman" w:cs="Times New Roman"/>
        </w:rPr>
        <w:t>,</w:t>
      </w:r>
    </w:p>
    <w:p w:rsidR="00AC7B51" w:rsidRPr="003E6246" w:rsidRDefault="00AC7B51" w:rsidP="00EF51BE">
      <w:pPr>
        <w:numPr>
          <w:ilvl w:val="0"/>
          <w:numId w:val="7"/>
        </w:numPr>
        <w:tabs>
          <w:tab w:val="clear" w:pos="720"/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  <w:r w:rsidRPr="003E6246">
        <w:rPr>
          <w:rFonts w:ascii="Times New Roman" w:eastAsia="Times New Roman" w:hAnsi="Times New Roman" w:cs="Times New Roman"/>
        </w:rPr>
        <w:t>W przypadkach niecierpiących zwłoki pracownicy Biura Stowarzyszenia ,,Sąsiedzi’’ kontaktują się z członkami Zarządu Stowarzyszenia ,,Sąsiedzi’’ telefonicznie,</w:t>
      </w:r>
      <w:r w:rsidR="006776D7" w:rsidRPr="003E6246">
        <w:rPr>
          <w:rFonts w:ascii="Times New Roman" w:eastAsia="Times New Roman" w:hAnsi="Times New Roman" w:cs="Times New Roman"/>
        </w:rPr>
        <w:t xml:space="preserve"> e- mail, fax-em </w:t>
      </w:r>
      <w:r w:rsidRPr="003E6246">
        <w:rPr>
          <w:rFonts w:ascii="Times New Roman" w:eastAsia="Times New Roman" w:hAnsi="Times New Roman" w:cs="Times New Roman"/>
        </w:rPr>
        <w:t xml:space="preserve"> </w:t>
      </w:r>
      <w:r w:rsidR="006776D7" w:rsidRPr="003E6246">
        <w:rPr>
          <w:rFonts w:ascii="Times New Roman" w:eastAsia="Times New Roman" w:hAnsi="Times New Roman" w:cs="Times New Roman"/>
        </w:rPr>
        <w:t xml:space="preserve">lub za pomocą </w:t>
      </w:r>
      <w:r w:rsidRPr="003E6246">
        <w:rPr>
          <w:rFonts w:ascii="Times New Roman" w:eastAsia="Times New Roman" w:hAnsi="Times New Roman" w:cs="Times New Roman"/>
        </w:rPr>
        <w:t>korespondencji p</w:t>
      </w:r>
      <w:r w:rsidR="006776D7" w:rsidRPr="003E6246">
        <w:rPr>
          <w:rFonts w:ascii="Times New Roman" w:eastAsia="Times New Roman" w:hAnsi="Times New Roman" w:cs="Times New Roman"/>
        </w:rPr>
        <w:t xml:space="preserve">ocztowej. </w:t>
      </w:r>
    </w:p>
    <w:p w:rsidR="007D7F3B" w:rsidRPr="003E6246" w:rsidRDefault="007D7F3B" w:rsidP="003E624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D7F3B" w:rsidRPr="003E6246" w:rsidRDefault="00A631D9" w:rsidP="003E6246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3E6246">
        <w:rPr>
          <w:rFonts w:ascii="Times New Roman" w:eastAsia="Times New Roman" w:hAnsi="Times New Roman" w:cs="Times New Roman"/>
          <w:b/>
          <w:bCs/>
        </w:rPr>
        <w:t>§ 9</w:t>
      </w:r>
    </w:p>
    <w:p w:rsidR="007D7F3B" w:rsidRPr="003E6246" w:rsidRDefault="007D7F3B" w:rsidP="003E624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3E6246" w:rsidRDefault="006776D7" w:rsidP="00EF51BE">
      <w:pPr>
        <w:numPr>
          <w:ilvl w:val="0"/>
          <w:numId w:val="8"/>
        </w:numPr>
        <w:tabs>
          <w:tab w:val="clear" w:pos="720"/>
          <w:tab w:val="num" w:pos="426"/>
        </w:tabs>
        <w:spacing w:after="0" w:line="240" w:lineRule="auto"/>
        <w:ind w:left="426" w:hanging="357"/>
        <w:jc w:val="both"/>
        <w:rPr>
          <w:rFonts w:ascii="Times New Roman" w:eastAsia="Times New Roman" w:hAnsi="Times New Roman" w:cs="Times New Roman"/>
        </w:rPr>
      </w:pPr>
      <w:r w:rsidRPr="003E6246">
        <w:rPr>
          <w:rFonts w:ascii="Times New Roman" w:eastAsia="Times New Roman" w:hAnsi="Times New Roman" w:cs="Times New Roman"/>
        </w:rPr>
        <w:t xml:space="preserve">Z każdego posiedzenia Zarządu </w:t>
      </w:r>
      <w:r w:rsidR="0037205B" w:rsidRPr="003E6246">
        <w:rPr>
          <w:rFonts w:ascii="Times New Roman" w:eastAsia="Times New Roman" w:hAnsi="Times New Roman" w:cs="Times New Roman"/>
        </w:rPr>
        <w:t>sporządza</w:t>
      </w:r>
      <w:r w:rsidRPr="003E6246">
        <w:rPr>
          <w:rFonts w:ascii="Times New Roman" w:eastAsia="Times New Roman" w:hAnsi="Times New Roman" w:cs="Times New Roman"/>
        </w:rPr>
        <w:t xml:space="preserve"> si</w:t>
      </w:r>
      <w:r w:rsidR="0037205B" w:rsidRPr="003E6246">
        <w:rPr>
          <w:rFonts w:ascii="Times New Roman" w:eastAsia="Times New Roman" w:hAnsi="Times New Roman" w:cs="Times New Roman"/>
        </w:rPr>
        <w:t>ę listę obecności oraz protokół</w:t>
      </w:r>
      <w:r w:rsidR="007D7F3B" w:rsidRPr="003E6246">
        <w:rPr>
          <w:rFonts w:ascii="Times New Roman" w:eastAsia="Times New Roman" w:hAnsi="Times New Roman" w:cs="Times New Roman"/>
        </w:rPr>
        <w:t>, który zawiera:</w:t>
      </w:r>
    </w:p>
    <w:p w:rsidR="003E6246" w:rsidRDefault="0037205B" w:rsidP="00EF51BE">
      <w:pPr>
        <w:pStyle w:val="Akapitzlist"/>
        <w:numPr>
          <w:ilvl w:val="1"/>
          <w:numId w:val="8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</w:rPr>
      </w:pPr>
      <w:r w:rsidRPr="003E6246">
        <w:rPr>
          <w:rFonts w:ascii="Times New Roman" w:eastAsia="Times New Roman" w:hAnsi="Times New Roman" w:cs="Times New Roman"/>
        </w:rPr>
        <w:t>datę posiedz</w:t>
      </w:r>
      <w:r w:rsidR="003E6246" w:rsidRPr="003E6246">
        <w:rPr>
          <w:rFonts w:ascii="Times New Roman" w:eastAsia="Times New Roman" w:hAnsi="Times New Roman" w:cs="Times New Roman"/>
        </w:rPr>
        <w:t>enia i miejsce spotkań Zarządu,</w:t>
      </w:r>
    </w:p>
    <w:p w:rsidR="003E6246" w:rsidRDefault="007D7F3B" w:rsidP="00EF51BE">
      <w:pPr>
        <w:pStyle w:val="Akapitzlist"/>
        <w:numPr>
          <w:ilvl w:val="1"/>
          <w:numId w:val="8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</w:rPr>
      </w:pPr>
      <w:r w:rsidRPr="003E6246">
        <w:rPr>
          <w:rFonts w:ascii="Times New Roman" w:eastAsia="Times New Roman" w:hAnsi="Times New Roman" w:cs="Times New Roman"/>
        </w:rPr>
        <w:t>stwierdzenie mo</w:t>
      </w:r>
      <w:r w:rsidR="0037205B" w:rsidRPr="003E6246">
        <w:rPr>
          <w:rFonts w:ascii="Times New Roman" w:eastAsia="Times New Roman" w:hAnsi="Times New Roman" w:cs="Times New Roman"/>
        </w:rPr>
        <w:t>żli</w:t>
      </w:r>
      <w:r w:rsidR="003E6246">
        <w:rPr>
          <w:rFonts w:ascii="Times New Roman" w:eastAsia="Times New Roman" w:hAnsi="Times New Roman" w:cs="Times New Roman"/>
        </w:rPr>
        <w:t xml:space="preserve">wości podejmowania uchwał, </w:t>
      </w:r>
    </w:p>
    <w:p w:rsidR="003E6246" w:rsidRDefault="007D7F3B" w:rsidP="00EF51BE">
      <w:pPr>
        <w:pStyle w:val="Akapitzlist"/>
        <w:numPr>
          <w:ilvl w:val="1"/>
          <w:numId w:val="8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</w:rPr>
      </w:pPr>
      <w:r w:rsidRPr="003E6246">
        <w:rPr>
          <w:rFonts w:ascii="Times New Roman" w:eastAsia="Times New Roman" w:hAnsi="Times New Roman" w:cs="Times New Roman"/>
        </w:rPr>
        <w:t>stre</w:t>
      </w:r>
      <w:r w:rsidR="003E6246">
        <w:rPr>
          <w:rFonts w:ascii="Times New Roman" w:eastAsia="Times New Roman" w:hAnsi="Times New Roman" w:cs="Times New Roman"/>
        </w:rPr>
        <w:t xml:space="preserve">szczenie omawianych spraw, </w:t>
      </w:r>
    </w:p>
    <w:p w:rsidR="0037205B" w:rsidRPr="003E6246" w:rsidRDefault="007D7F3B" w:rsidP="00EF51BE">
      <w:pPr>
        <w:pStyle w:val="Akapitzlist"/>
        <w:numPr>
          <w:ilvl w:val="1"/>
          <w:numId w:val="8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</w:rPr>
      </w:pPr>
      <w:r w:rsidRPr="003E6246">
        <w:rPr>
          <w:rFonts w:ascii="Times New Roman" w:eastAsia="Times New Roman" w:hAnsi="Times New Roman" w:cs="Times New Roman"/>
        </w:rPr>
        <w:t>odnotowanie</w:t>
      </w:r>
      <w:r w:rsidR="0037205B" w:rsidRPr="003E6246">
        <w:rPr>
          <w:rFonts w:ascii="Times New Roman" w:eastAsia="Times New Roman" w:hAnsi="Times New Roman" w:cs="Times New Roman"/>
        </w:rPr>
        <w:t xml:space="preserve"> podjętych</w:t>
      </w:r>
      <w:r w:rsidRPr="003E6246">
        <w:rPr>
          <w:rFonts w:ascii="Times New Roman" w:eastAsia="Times New Roman" w:hAnsi="Times New Roman" w:cs="Times New Roman"/>
        </w:rPr>
        <w:t xml:space="preserve"> uchwałach Z</w:t>
      </w:r>
      <w:r w:rsidR="0037205B" w:rsidRPr="003E6246">
        <w:rPr>
          <w:rFonts w:ascii="Times New Roman" w:eastAsia="Times New Roman" w:hAnsi="Times New Roman" w:cs="Times New Roman"/>
        </w:rPr>
        <w:t>arządu</w:t>
      </w:r>
    </w:p>
    <w:p w:rsidR="007D7F3B" w:rsidRPr="003E6246" w:rsidRDefault="0037205B" w:rsidP="00EF51BE">
      <w:pPr>
        <w:numPr>
          <w:ilvl w:val="0"/>
          <w:numId w:val="8"/>
        </w:numPr>
        <w:tabs>
          <w:tab w:val="clear" w:pos="720"/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  <w:r w:rsidRPr="003E6246">
        <w:rPr>
          <w:rFonts w:ascii="Times New Roman" w:eastAsia="Times New Roman" w:hAnsi="Times New Roman" w:cs="Times New Roman"/>
        </w:rPr>
        <w:t xml:space="preserve">Podjęte uchwały stanowią załącznik do </w:t>
      </w:r>
      <w:r w:rsidR="007D7F3B" w:rsidRPr="003E6246">
        <w:rPr>
          <w:rFonts w:ascii="Times New Roman" w:eastAsia="Times New Roman" w:hAnsi="Times New Roman" w:cs="Times New Roman"/>
        </w:rPr>
        <w:t xml:space="preserve"> protokołu. </w:t>
      </w:r>
    </w:p>
    <w:p w:rsidR="007D7F3B" w:rsidRPr="003E6246" w:rsidRDefault="007D7F3B" w:rsidP="00EF51BE">
      <w:pPr>
        <w:numPr>
          <w:ilvl w:val="0"/>
          <w:numId w:val="8"/>
        </w:numPr>
        <w:tabs>
          <w:tab w:val="clear" w:pos="720"/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  <w:r w:rsidRPr="003E6246">
        <w:rPr>
          <w:rFonts w:ascii="Times New Roman" w:eastAsia="Times New Roman" w:hAnsi="Times New Roman" w:cs="Times New Roman"/>
        </w:rPr>
        <w:t>Protokoły z posiedzeń Zarządu podpisuje Prezes Zarządu i protokolant, zaś uchwały Zarządu - Prez</w:t>
      </w:r>
      <w:r w:rsidR="009A3318" w:rsidRPr="003E6246">
        <w:rPr>
          <w:rFonts w:ascii="Times New Roman" w:eastAsia="Times New Roman" w:hAnsi="Times New Roman" w:cs="Times New Roman"/>
        </w:rPr>
        <w:t>es Zarządu</w:t>
      </w:r>
      <w:r w:rsidRPr="003E6246">
        <w:rPr>
          <w:rFonts w:ascii="Times New Roman" w:eastAsia="Times New Roman" w:hAnsi="Times New Roman" w:cs="Times New Roman"/>
        </w:rPr>
        <w:t xml:space="preserve">, </w:t>
      </w:r>
    </w:p>
    <w:p w:rsidR="007D7F3B" w:rsidRPr="003E6246" w:rsidRDefault="007D7F3B" w:rsidP="00EF51BE">
      <w:pPr>
        <w:numPr>
          <w:ilvl w:val="0"/>
          <w:numId w:val="8"/>
        </w:numPr>
        <w:tabs>
          <w:tab w:val="clear" w:pos="720"/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  <w:r w:rsidRPr="003E6246">
        <w:rPr>
          <w:rFonts w:ascii="Times New Roman" w:eastAsia="Times New Roman" w:hAnsi="Times New Roman" w:cs="Times New Roman"/>
        </w:rPr>
        <w:t>Protokoły z posiedzeń i uchwały Zarządu przechowywane są w Biurze</w:t>
      </w:r>
      <w:r w:rsidR="0037205B" w:rsidRPr="003E6246">
        <w:rPr>
          <w:rFonts w:ascii="Times New Roman" w:eastAsia="Times New Roman" w:hAnsi="Times New Roman" w:cs="Times New Roman"/>
        </w:rPr>
        <w:t xml:space="preserve"> Stowarzyszenia ,,Sąsiedzi’’</w:t>
      </w:r>
      <w:r w:rsidR="009A3318" w:rsidRPr="003E6246">
        <w:rPr>
          <w:rFonts w:ascii="Times New Roman" w:eastAsia="Times New Roman" w:hAnsi="Times New Roman" w:cs="Times New Roman"/>
        </w:rPr>
        <w:t>, natomiast p</w:t>
      </w:r>
      <w:r w:rsidR="0037205B" w:rsidRPr="003E6246">
        <w:rPr>
          <w:rFonts w:ascii="Times New Roman" w:eastAsia="Times New Roman" w:hAnsi="Times New Roman" w:cs="Times New Roman"/>
        </w:rPr>
        <w:t>racownicy Biura prowadzą rejestr dokumentacji</w:t>
      </w:r>
      <w:r w:rsidR="009A3318" w:rsidRPr="003E6246">
        <w:rPr>
          <w:rFonts w:ascii="Times New Roman" w:eastAsia="Times New Roman" w:hAnsi="Times New Roman" w:cs="Times New Roman"/>
        </w:rPr>
        <w:t>.</w:t>
      </w:r>
    </w:p>
    <w:p w:rsidR="003E6246" w:rsidRDefault="003E6246" w:rsidP="003E62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7D7F3B" w:rsidRPr="00571B5E" w:rsidRDefault="00A631D9" w:rsidP="000500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571B5E">
        <w:rPr>
          <w:rFonts w:ascii="Times New Roman" w:eastAsia="Times New Roman" w:hAnsi="Times New Roman" w:cs="Times New Roman"/>
          <w:b/>
          <w:bCs/>
          <w:color w:val="000000" w:themeColor="text1"/>
        </w:rPr>
        <w:t>§ 10</w:t>
      </w:r>
    </w:p>
    <w:p w:rsidR="000500C2" w:rsidRPr="00571B5E" w:rsidRDefault="000500C2" w:rsidP="000500C2">
      <w:pPr>
        <w:pStyle w:val="Akapitzlist"/>
        <w:numPr>
          <w:ilvl w:val="0"/>
          <w:numId w:val="11"/>
        </w:numPr>
        <w:tabs>
          <w:tab w:val="clear" w:pos="720"/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571B5E">
        <w:rPr>
          <w:rFonts w:ascii="Times New Roman" w:eastAsia="Times New Roman" w:hAnsi="Times New Roman" w:cs="Times New Roman"/>
          <w:color w:val="000000" w:themeColor="text1"/>
        </w:rPr>
        <w:lastRenderedPageBreak/>
        <w:t>W razie sprzeczności interesów LGD z interesami poszczególnego członka Zarządu, członek ten powinien wstrzymać się od udziału w rozstrzygnięciu takiej sprawy i żądać zaznaczenia tego w protokole.</w:t>
      </w:r>
    </w:p>
    <w:p w:rsidR="000500C2" w:rsidRPr="00571B5E" w:rsidRDefault="000500C2" w:rsidP="000500C2">
      <w:pPr>
        <w:pStyle w:val="Akapitzlist"/>
        <w:numPr>
          <w:ilvl w:val="0"/>
          <w:numId w:val="11"/>
        </w:numPr>
        <w:tabs>
          <w:tab w:val="clear" w:pos="720"/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571B5E">
        <w:rPr>
          <w:rFonts w:ascii="Times New Roman" w:eastAsia="Times New Roman" w:hAnsi="Times New Roman" w:cs="Times New Roman"/>
          <w:color w:val="000000" w:themeColor="text1"/>
        </w:rPr>
        <w:t>W przypadku niezastosowania się członka do wymogu określonego w ust. 1, Zarząd jest zobowiązany dla dobra LGD wyłączyć tego członka od udziału w tej części posiedzenia Zarządu, którego sprawa dotyczy.</w:t>
      </w:r>
    </w:p>
    <w:p w:rsidR="007D7F3B" w:rsidRPr="00571B5E" w:rsidRDefault="000500C2" w:rsidP="000500C2">
      <w:pPr>
        <w:pStyle w:val="Akapitzlist"/>
        <w:numPr>
          <w:ilvl w:val="0"/>
          <w:numId w:val="11"/>
        </w:numPr>
        <w:tabs>
          <w:tab w:val="clear" w:pos="720"/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571B5E">
        <w:rPr>
          <w:rFonts w:ascii="Times New Roman" w:eastAsia="Times New Roman" w:hAnsi="Times New Roman" w:cs="Times New Roman"/>
          <w:color w:val="000000" w:themeColor="text1"/>
        </w:rPr>
        <w:t>Sprawy konfliktowe winno rozpatrzyć Walne Zgromadzenie Członków LGD.</w:t>
      </w:r>
    </w:p>
    <w:p w:rsidR="000500C2" w:rsidRDefault="000500C2" w:rsidP="000500C2">
      <w:pPr>
        <w:spacing w:after="0" w:line="240" w:lineRule="auto"/>
        <w:ind w:left="66"/>
        <w:jc w:val="both"/>
        <w:rPr>
          <w:rFonts w:ascii="Times New Roman" w:eastAsia="Times New Roman" w:hAnsi="Times New Roman" w:cs="Times New Roman"/>
          <w:color w:val="FF0000"/>
        </w:rPr>
      </w:pPr>
    </w:p>
    <w:p w:rsidR="000500C2" w:rsidRPr="000500C2" w:rsidRDefault="000500C2" w:rsidP="000500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0500C2">
        <w:rPr>
          <w:rFonts w:ascii="Times New Roman" w:eastAsia="Times New Roman" w:hAnsi="Times New Roman" w:cs="Times New Roman"/>
          <w:b/>
        </w:rPr>
        <w:t>§ 11</w:t>
      </w:r>
    </w:p>
    <w:p w:rsidR="000500C2" w:rsidRPr="00571B5E" w:rsidRDefault="000500C2" w:rsidP="00232D92">
      <w:pPr>
        <w:pStyle w:val="Akapitzlist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color w:val="000000" w:themeColor="text1"/>
        </w:rPr>
      </w:pPr>
      <w:r w:rsidRPr="00571B5E">
        <w:rPr>
          <w:rFonts w:ascii="Times New Roman" w:eastAsia="Times New Roman" w:hAnsi="Times New Roman" w:cs="Times New Roman"/>
          <w:bCs/>
          <w:color w:val="000000" w:themeColor="text1"/>
        </w:rPr>
        <w:t>Zarząd do prowadzenia bieżących spraw LGD tworzy Biuro LGD, którym kieruje zatrudniony przez Zarząd Kierownik Biura.</w:t>
      </w:r>
    </w:p>
    <w:p w:rsidR="000500C2" w:rsidRPr="00571B5E" w:rsidRDefault="000500C2" w:rsidP="00232D92">
      <w:pPr>
        <w:pStyle w:val="Akapitzlist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color w:val="000000" w:themeColor="text1"/>
        </w:rPr>
      </w:pPr>
      <w:r w:rsidRPr="00571B5E">
        <w:rPr>
          <w:rFonts w:ascii="Times New Roman" w:eastAsia="Times New Roman" w:hAnsi="Times New Roman" w:cs="Times New Roman"/>
          <w:bCs/>
          <w:color w:val="000000" w:themeColor="text1"/>
        </w:rPr>
        <w:t>Zarząd uchwala Regulamin Pracy Biura LGD</w:t>
      </w:r>
      <w:r w:rsidR="00BE04A4">
        <w:rPr>
          <w:rFonts w:ascii="Times New Roman" w:eastAsia="Times New Roman" w:hAnsi="Times New Roman" w:cs="Times New Roman"/>
          <w:bCs/>
          <w:color w:val="000000" w:themeColor="text1"/>
        </w:rPr>
        <w:t>.</w:t>
      </w:r>
    </w:p>
    <w:p w:rsidR="000500C2" w:rsidRPr="00571B5E" w:rsidRDefault="000500C2" w:rsidP="00232D92">
      <w:pPr>
        <w:pStyle w:val="Akapitzlist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color w:val="000000" w:themeColor="text1"/>
        </w:rPr>
      </w:pPr>
      <w:r w:rsidRPr="00571B5E">
        <w:rPr>
          <w:rFonts w:ascii="Times New Roman" w:eastAsia="Times New Roman" w:hAnsi="Times New Roman" w:cs="Times New Roman"/>
          <w:bCs/>
          <w:color w:val="000000" w:themeColor="text1"/>
        </w:rPr>
        <w:t>Zarząd udziela Kierownikowi Biura LGD pełnomocnictwa ogólnego do prowadzenia spraw bieżących LGD.</w:t>
      </w:r>
    </w:p>
    <w:p w:rsidR="007D7F3B" w:rsidRPr="000500C2" w:rsidRDefault="00232D92" w:rsidP="00232D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§ 12</w:t>
      </w:r>
    </w:p>
    <w:p w:rsidR="008534BE" w:rsidRPr="003E6246" w:rsidRDefault="008534BE" w:rsidP="003E6246">
      <w:pPr>
        <w:pStyle w:val="Akapitzlist"/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</w:rPr>
      </w:pPr>
      <w:r w:rsidRPr="003E6246">
        <w:rPr>
          <w:rFonts w:ascii="Times New Roman" w:eastAsia="Times New Roman" w:hAnsi="Times New Roman" w:cs="Times New Roman"/>
          <w:bCs/>
        </w:rPr>
        <w:t xml:space="preserve">Kadencja Zarządu trwa 4 lata. </w:t>
      </w:r>
    </w:p>
    <w:p w:rsidR="003E6246" w:rsidRDefault="008534BE" w:rsidP="003E6246">
      <w:pPr>
        <w:pStyle w:val="Akapitzlist"/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</w:rPr>
      </w:pPr>
      <w:r w:rsidRPr="003E6246">
        <w:rPr>
          <w:rFonts w:ascii="Times New Roman" w:eastAsia="Times New Roman" w:hAnsi="Times New Roman" w:cs="Times New Roman"/>
          <w:bCs/>
        </w:rPr>
        <w:t xml:space="preserve">Nie można być jednocześnie członkiem Zarządu, Komisji Rewizyjnej lub Rady. </w:t>
      </w:r>
    </w:p>
    <w:p w:rsidR="00232D92" w:rsidRDefault="00232D92" w:rsidP="00232D92">
      <w:pPr>
        <w:spacing w:after="0" w:line="240" w:lineRule="auto"/>
        <w:ind w:left="66"/>
        <w:jc w:val="both"/>
        <w:rPr>
          <w:rFonts w:ascii="Times New Roman" w:eastAsia="Times New Roman" w:hAnsi="Times New Roman" w:cs="Times New Roman"/>
          <w:bCs/>
        </w:rPr>
      </w:pPr>
    </w:p>
    <w:p w:rsidR="00232D92" w:rsidRPr="00232D92" w:rsidRDefault="00232D92" w:rsidP="00232D92">
      <w:pPr>
        <w:spacing w:after="0" w:line="240" w:lineRule="auto"/>
        <w:ind w:left="66"/>
        <w:jc w:val="center"/>
        <w:rPr>
          <w:rFonts w:ascii="Times New Roman" w:eastAsia="Times New Roman" w:hAnsi="Times New Roman" w:cs="Times New Roman"/>
          <w:b/>
          <w:bCs/>
        </w:rPr>
      </w:pPr>
      <w:r w:rsidRPr="00232D92">
        <w:rPr>
          <w:rFonts w:ascii="Times New Roman" w:eastAsia="Times New Roman" w:hAnsi="Times New Roman" w:cs="Times New Roman"/>
          <w:b/>
          <w:bCs/>
        </w:rPr>
        <w:t>Postanowienia ogólne</w:t>
      </w:r>
    </w:p>
    <w:p w:rsidR="00232D92" w:rsidRPr="00232D92" w:rsidRDefault="00232D92" w:rsidP="00232D92">
      <w:pPr>
        <w:spacing w:after="0" w:line="240" w:lineRule="auto"/>
        <w:ind w:left="66"/>
        <w:jc w:val="center"/>
        <w:rPr>
          <w:rFonts w:ascii="Times New Roman" w:eastAsia="Times New Roman" w:hAnsi="Times New Roman" w:cs="Times New Roman"/>
          <w:b/>
          <w:bCs/>
        </w:rPr>
      </w:pPr>
      <w:r w:rsidRPr="00232D92">
        <w:rPr>
          <w:rFonts w:ascii="Times New Roman" w:eastAsia="Times New Roman" w:hAnsi="Times New Roman" w:cs="Times New Roman"/>
          <w:b/>
          <w:bCs/>
        </w:rPr>
        <w:t>§ 13</w:t>
      </w:r>
    </w:p>
    <w:p w:rsidR="00232D92" w:rsidRDefault="00232D92" w:rsidP="00232D92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W przypadkach nieuregulowanych w niniejszym Regulaminie decyduje Zarząd, kierując się postanowieniami Statutu bądź innymi przepisami prawa.</w:t>
      </w:r>
    </w:p>
    <w:p w:rsidR="00232D92" w:rsidRPr="00232D92" w:rsidRDefault="00232D92" w:rsidP="00232D92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Regulamin Prac Zarządu uchwala i zmienia Walne Zebranie Członków LGD.</w:t>
      </w:r>
    </w:p>
    <w:p w:rsidR="00A631D9" w:rsidRPr="00232D92" w:rsidRDefault="00A631D9" w:rsidP="00232D92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232D92">
        <w:rPr>
          <w:rFonts w:ascii="Times New Roman" w:hAnsi="Times New Roman" w:cs="Times New Roman"/>
        </w:rPr>
        <w:t>Regulamin został uchwalony przez Walne Zebranie Członków w dniu</w:t>
      </w:r>
      <w:r w:rsidR="0004789B">
        <w:rPr>
          <w:rFonts w:ascii="Times New Roman" w:hAnsi="Times New Roman" w:cs="Times New Roman"/>
        </w:rPr>
        <w:t xml:space="preserve"> 28.12.2015 r. </w:t>
      </w:r>
      <w:r w:rsidRPr="00232D92">
        <w:rPr>
          <w:rFonts w:ascii="Times New Roman" w:hAnsi="Times New Roman" w:cs="Times New Roman"/>
        </w:rPr>
        <w:t xml:space="preserve">  </w:t>
      </w:r>
      <w:r w:rsidR="007B75A0">
        <w:rPr>
          <w:rFonts w:ascii="Times New Roman" w:hAnsi="Times New Roman" w:cs="Times New Roman"/>
        </w:rPr>
        <w:t xml:space="preserve"> </w:t>
      </w:r>
      <w:r w:rsidR="0004789B">
        <w:rPr>
          <w:rFonts w:ascii="Times New Roman" w:hAnsi="Times New Roman" w:cs="Times New Roman"/>
        </w:rPr>
        <w:t xml:space="preserve">i </w:t>
      </w:r>
      <w:r w:rsidRPr="00232D92">
        <w:rPr>
          <w:rFonts w:ascii="Times New Roman" w:hAnsi="Times New Roman" w:cs="Times New Roman"/>
        </w:rPr>
        <w:t>wchodzi w życie z dniem</w:t>
      </w:r>
      <w:r w:rsidR="00BE04A4">
        <w:rPr>
          <w:rFonts w:ascii="Times New Roman" w:hAnsi="Times New Roman" w:cs="Times New Roman"/>
        </w:rPr>
        <w:t xml:space="preserve"> </w:t>
      </w:r>
      <w:r w:rsidR="0004789B">
        <w:rPr>
          <w:rFonts w:ascii="Times New Roman" w:hAnsi="Times New Roman" w:cs="Times New Roman"/>
        </w:rPr>
        <w:t xml:space="preserve"> podjęcia. </w:t>
      </w:r>
    </w:p>
    <w:p w:rsidR="005E6F95" w:rsidRPr="003E6246" w:rsidRDefault="000F43A4" w:rsidP="003E6246">
      <w:pPr>
        <w:pStyle w:val="Akapitzlist"/>
        <w:spacing w:after="0" w:line="240" w:lineRule="auto"/>
        <w:rPr>
          <w:rFonts w:ascii="Times New Roman" w:eastAsia="Times New Roman" w:hAnsi="Times New Roman" w:cs="Times New Roman"/>
        </w:rPr>
      </w:pPr>
    </w:p>
    <w:sectPr w:rsidR="005E6F95" w:rsidRPr="003E6246" w:rsidSect="008B47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56485"/>
    <w:multiLevelType w:val="multilevel"/>
    <w:tmpl w:val="2E62C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DD2719"/>
    <w:multiLevelType w:val="multilevel"/>
    <w:tmpl w:val="50F08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3F7234"/>
    <w:multiLevelType w:val="multilevel"/>
    <w:tmpl w:val="C68A5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8B309B"/>
    <w:multiLevelType w:val="multilevel"/>
    <w:tmpl w:val="E28CB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B847E2"/>
    <w:multiLevelType w:val="multilevel"/>
    <w:tmpl w:val="1652B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8F832B5"/>
    <w:multiLevelType w:val="hybridMultilevel"/>
    <w:tmpl w:val="393C0E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EB6252"/>
    <w:multiLevelType w:val="multilevel"/>
    <w:tmpl w:val="719A9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49538A2"/>
    <w:multiLevelType w:val="multilevel"/>
    <w:tmpl w:val="A5AAE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9620536"/>
    <w:multiLevelType w:val="hybridMultilevel"/>
    <w:tmpl w:val="A20AD65E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2F1B82"/>
    <w:multiLevelType w:val="hybridMultilevel"/>
    <w:tmpl w:val="B9A0A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BF77BE"/>
    <w:multiLevelType w:val="multilevel"/>
    <w:tmpl w:val="1082C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47D525B"/>
    <w:multiLevelType w:val="multilevel"/>
    <w:tmpl w:val="5AAAA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D7739F5"/>
    <w:multiLevelType w:val="hybridMultilevel"/>
    <w:tmpl w:val="B8B0C7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8451CD"/>
    <w:multiLevelType w:val="hybridMultilevel"/>
    <w:tmpl w:val="9D2403B8"/>
    <w:lvl w:ilvl="0" w:tplc="8C120B44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2C179C"/>
    <w:multiLevelType w:val="hybridMultilevel"/>
    <w:tmpl w:val="61AEAA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FD4DC5"/>
    <w:multiLevelType w:val="multilevel"/>
    <w:tmpl w:val="8DCEC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73C79A0"/>
    <w:multiLevelType w:val="multilevel"/>
    <w:tmpl w:val="6444D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E4F005C"/>
    <w:multiLevelType w:val="hybridMultilevel"/>
    <w:tmpl w:val="D52A2852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4"/>
  </w:num>
  <w:num w:numId="4">
    <w:abstractNumId w:val="15"/>
  </w:num>
  <w:num w:numId="5">
    <w:abstractNumId w:val="0"/>
  </w:num>
  <w:num w:numId="6">
    <w:abstractNumId w:val="3"/>
  </w:num>
  <w:num w:numId="7">
    <w:abstractNumId w:val="7"/>
  </w:num>
  <w:num w:numId="8">
    <w:abstractNumId w:val="1"/>
  </w:num>
  <w:num w:numId="9">
    <w:abstractNumId w:val="10"/>
  </w:num>
  <w:num w:numId="10">
    <w:abstractNumId w:val="16"/>
  </w:num>
  <w:num w:numId="11">
    <w:abstractNumId w:val="6"/>
  </w:num>
  <w:num w:numId="12">
    <w:abstractNumId w:val="5"/>
  </w:num>
  <w:num w:numId="13">
    <w:abstractNumId w:val="9"/>
  </w:num>
  <w:num w:numId="14">
    <w:abstractNumId w:val="12"/>
  </w:num>
  <w:num w:numId="15">
    <w:abstractNumId w:val="8"/>
  </w:num>
  <w:num w:numId="16">
    <w:abstractNumId w:val="17"/>
  </w:num>
  <w:num w:numId="17">
    <w:abstractNumId w:val="14"/>
  </w:num>
  <w:num w:numId="1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>
    <w:useFELayout/>
  </w:compat>
  <w:rsids>
    <w:rsidRoot w:val="007D7F3B"/>
    <w:rsid w:val="0004789B"/>
    <w:rsid w:val="000500C2"/>
    <w:rsid w:val="000C4431"/>
    <w:rsid w:val="000F43A4"/>
    <w:rsid w:val="001B5F6D"/>
    <w:rsid w:val="00205D50"/>
    <w:rsid w:val="00232D92"/>
    <w:rsid w:val="00244495"/>
    <w:rsid w:val="002B3687"/>
    <w:rsid w:val="003021BE"/>
    <w:rsid w:val="00306571"/>
    <w:rsid w:val="0031133A"/>
    <w:rsid w:val="0037205B"/>
    <w:rsid w:val="003E6246"/>
    <w:rsid w:val="00401C73"/>
    <w:rsid w:val="0044727D"/>
    <w:rsid w:val="004B53A8"/>
    <w:rsid w:val="004F6085"/>
    <w:rsid w:val="00517EEE"/>
    <w:rsid w:val="0055138A"/>
    <w:rsid w:val="00571B5E"/>
    <w:rsid w:val="005C636B"/>
    <w:rsid w:val="005D7CBA"/>
    <w:rsid w:val="006012A2"/>
    <w:rsid w:val="00642801"/>
    <w:rsid w:val="006776D7"/>
    <w:rsid w:val="00692CAE"/>
    <w:rsid w:val="006A0448"/>
    <w:rsid w:val="006A4FE3"/>
    <w:rsid w:val="006C1585"/>
    <w:rsid w:val="006D3A95"/>
    <w:rsid w:val="00724229"/>
    <w:rsid w:val="0077720A"/>
    <w:rsid w:val="007B75A0"/>
    <w:rsid w:val="007D7F3B"/>
    <w:rsid w:val="0083347F"/>
    <w:rsid w:val="008534BE"/>
    <w:rsid w:val="00891D77"/>
    <w:rsid w:val="008B4742"/>
    <w:rsid w:val="008C7D35"/>
    <w:rsid w:val="009A3318"/>
    <w:rsid w:val="009B6959"/>
    <w:rsid w:val="00A076F2"/>
    <w:rsid w:val="00A631D9"/>
    <w:rsid w:val="00AC7B51"/>
    <w:rsid w:val="00AF3FB8"/>
    <w:rsid w:val="00BB63A7"/>
    <w:rsid w:val="00BE04A4"/>
    <w:rsid w:val="00C024A3"/>
    <w:rsid w:val="00D21A51"/>
    <w:rsid w:val="00DC18B1"/>
    <w:rsid w:val="00DE2826"/>
    <w:rsid w:val="00DF64DB"/>
    <w:rsid w:val="00EF51BE"/>
    <w:rsid w:val="00F1523A"/>
    <w:rsid w:val="00FD6CF4"/>
    <w:rsid w:val="00FE70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A044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7D7F3B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7D7F3B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7D7F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6D3A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7D7F3B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7D7F3B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7D7F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6D3A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66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2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5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15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5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9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1320</Words>
  <Characters>7922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16</cp:revision>
  <cp:lastPrinted>2017-04-04T11:28:00Z</cp:lastPrinted>
  <dcterms:created xsi:type="dcterms:W3CDTF">2015-12-16T08:13:00Z</dcterms:created>
  <dcterms:modified xsi:type="dcterms:W3CDTF">2017-04-05T08:31:00Z</dcterms:modified>
</cp:coreProperties>
</file>