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7F5" w:rsidRPr="007C7DEC" w:rsidRDefault="006657F5" w:rsidP="006657F5">
      <w:pPr>
        <w:keepNext/>
        <w:keepLines/>
        <w:spacing w:after="120"/>
        <w:jc w:val="right"/>
        <w:outlineLvl w:val="1"/>
        <w:rPr>
          <w:rFonts w:ascii="TimesNewRomanPS-BoldMT" w:eastAsia="Times New Roman" w:hAnsi="TimesNewRomanPS-BoldMT" w:cs="TimesNewRomanPS-BoldMT"/>
          <w:b/>
          <w:bCs/>
          <w:i/>
          <w:sz w:val="16"/>
          <w:szCs w:val="16"/>
        </w:rPr>
      </w:pPr>
      <w:r w:rsidRPr="007C7DEC">
        <w:rPr>
          <w:rFonts w:ascii="Times New Roman" w:eastAsia="Times New Roman" w:hAnsi="Times New Roman"/>
          <w:b/>
          <w:bCs/>
          <w:sz w:val="16"/>
          <w:szCs w:val="16"/>
        </w:rPr>
        <w:t>Załącznik 7 do Procedury -  Wzór Protestu do ZW za pośrednictwem LGD</w:t>
      </w:r>
    </w:p>
    <w:p w:rsidR="006657F5" w:rsidRPr="007C7DEC" w:rsidRDefault="006657F5" w:rsidP="006657F5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7C7DEC">
        <w:rPr>
          <w:rFonts w:ascii="Times New Roman" w:eastAsia="Times New Roman" w:hAnsi="Times New Roman"/>
          <w:b/>
          <w:lang w:eastAsia="pl-PL"/>
        </w:rPr>
        <w:t>Stowarzyszenie ,,Sąsiedzi’’                                                                Data wpływu:</w:t>
      </w:r>
    </w:p>
    <w:p w:rsidR="006657F5" w:rsidRPr="007C7DEC" w:rsidRDefault="006657F5" w:rsidP="006657F5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pl-PL"/>
        </w:rPr>
      </w:pPr>
      <w:r w:rsidRPr="007C7DEC">
        <w:rPr>
          <w:rFonts w:ascii="Times New Roman" w:eastAsia="Times New Roman" w:hAnsi="Times New Roman"/>
          <w:b/>
          <w:sz w:val="16"/>
          <w:szCs w:val="16"/>
          <w:lang w:eastAsia="pl-PL"/>
        </w:rPr>
        <w:t>(Instytucja, adres, do której należy złożyć protest)                                                                  (Wypełnia pracownik biura LGD)</w:t>
      </w:r>
    </w:p>
    <w:p w:rsidR="006657F5" w:rsidRPr="007C7DEC" w:rsidRDefault="006657F5" w:rsidP="006657F5">
      <w:pPr>
        <w:spacing w:after="0" w:line="240" w:lineRule="auto"/>
        <w:rPr>
          <w:rFonts w:ascii="Times New Roman" w:eastAsia="Times New Roman" w:hAnsi="Times New Roman"/>
          <w:b/>
          <w:strike/>
          <w:lang w:eastAsia="pl-PL"/>
        </w:rPr>
      </w:pPr>
    </w:p>
    <w:p w:rsidR="006657F5" w:rsidRPr="007C7DEC" w:rsidRDefault="006657F5" w:rsidP="006657F5">
      <w:pPr>
        <w:spacing w:after="0" w:line="240" w:lineRule="auto"/>
        <w:rPr>
          <w:rFonts w:ascii="Times New Roman" w:eastAsia="Times New Roman" w:hAnsi="Times New Roman"/>
          <w:b/>
          <w:strike/>
          <w:lang w:eastAsia="pl-PL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6096"/>
      </w:tblGrid>
      <w:tr w:rsidR="006657F5" w:rsidRPr="007C7DEC" w:rsidTr="003E122D">
        <w:tc>
          <w:tcPr>
            <w:tcW w:w="9924" w:type="dxa"/>
            <w:gridSpan w:val="2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</w:rPr>
            </w:pPr>
            <w:r w:rsidRPr="007C7DEC">
              <w:rPr>
                <w:rFonts w:ascii="TimesNewRomanPS-BoldMT" w:hAnsi="TimesNewRomanPS-BoldMT" w:cs="TimesNewRomanPS-BoldMT"/>
                <w:b/>
                <w:bCs/>
              </w:rPr>
              <w:t xml:space="preserve">PROTEST 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6657F5" w:rsidRPr="007C7DEC" w:rsidTr="003E122D">
        <w:tc>
          <w:tcPr>
            <w:tcW w:w="3828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Instytucja(adres) za pośrednictwem której wnoszony jest protest</w:t>
            </w:r>
          </w:p>
        </w:tc>
        <w:tc>
          <w:tcPr>
            <w:tcW w:w="6096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C7DEC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Lokalna Grupa Działania Stowarzyszenie ,,Sąsiedzi’’</w:t>
            </w:r>
          </w:p>
        </w:tc>
      </w:tr>
      <w:tr w:rsidR="006657F5" w:rsidRPr="007C7DEC" w:rsidTr="003E122D">
        <w:tc>
          <w:tcPr>
            <w:tcW w:w="3828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Instytucja do której kierowany jest protest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C7DEC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Zarząd Województwa Podlaskiego</w:t>
            </w:r>
          </w:p>
        </w:tc>
      </w:tr>
      <w:tr w:rsidR="006657F5" w:rsidRPr="007C7DEC" w:rsidTr="003E122D">
        <w:tc>
          <w:tcPr>
            <w:tcW w:w="3828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Nazwa/imię nazwisko Wnioskodawcy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6657F5" w:rsidRPr="007C7DEC" w:rsidTr="003E122D">
        <w:tc>
          <w:tcPr>
            <w:tcW w:w="3828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Adres  Wnioskodawcy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6657F5" w:rsidRPr="007C7DEC" w:rsidTr="003E122D">
        <w:tc>
          <w:tcPr>
            <w:tcW w:w="3828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Adres do korespondencji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( jeśli inny niż wskazany powyżej)</w:t>
            </w:r>
          </w:p>
        </w:tc>
        <w:tc>
          <w:tcPr>
            <w:tcW w:w="6096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6657F5" w:rsidRPr="007C7DEC" w:rsidTr="003E122D">
        <w:tc>
          <w:tcPr>
            <w:tcW w:w="3828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Telefon 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6657F5" w:rsidRPr="007C7DEC" w:rsidTr="003E122D">
        <w:tc>
          <w:tcPr>
            <w:tcW w:w="3828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e-mail 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6657F5" w:rsidRPr="007C7DEC" w:rsidTr="003E122D">
        <w:tc>
          <w:tcPr>
            <w:tcW w:w="3828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Faks 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6657F5" w:rsidRPr="007C7DEC" w:rsidTr="003E122D">
        <w:tc>
          <w:tcPr>
            <w:tcW w:w="3828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Tytuł / Nazwa operacji 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6657F5" w:rsidRPr="007C7DEC" w:rsidTr="003E122D">
        <w:tc>
          <w:tcPr>
            <w:tcW w:w="3828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Numer wniosku nadany przez LGD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6657F5" w:rsidRPr="007C7DEC" w:rsidTr="003E122D">
        <w:tc>
          <w:tcPr>
            <w:tcW w:w="3828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Nazwa i numer konkursu w odpowiedzi na który złożono wniosek</w:t>
            </w:r>
          </w:p>
        </w:tc>
        <w:tc>
          <w:tcPr>
            <w:tcW w:w="6096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6657F5" w:rsidRPr="007C7DEC" w:rsidTr="003E122D">
        <w:tc>
          <w:tcPr>
            <w:tcW w:w="3828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Data złożenia wniosku do biura LGD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6657F5" w:rsidRPr="007C7DEC" w:rsidTr="003E122D">
        <w:tc>
          <w:tcPr>
            <w:tcW w:w="3828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sz w:val="18"/>
                <w:szCs w:val="18"/>
              </w:rPr>
              <w:t xml:space="preserve">Data otrzymania przez Wnioskodawcę pisma informującego o wyniku oceny </w:t>
            </w:r>
          </w:p>
        </w:tc>
        <w:tc>
          <w:tcPr>
            <w:tcW w:w="6096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6657F5" w:rsidRPr="007C7DEC" w:rsidTr="003E122D">
        <w:tc>
          <w:tcPr>
            <w:tcW w:w="9924" w:type="dxa"/>
            <w:gridSpan w:val="2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7DEC">
              <w:rPr>
                <w:rFonts w:ascii="Times New Roman" w:hAnsi="Times New Roman"/>
                <w:sz w:val="18"/>
                <w:szCs w:val="18"/>
              </w:rPr>
              <w:t xml:space="preserve">Protest wnoszony jest w związku z negatywnym  wynikiem oceny operacji w zakresie: 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7DEC">
              <w:rPr>
                <w:rFonts w:ascii="Times New Roman" w:hAnsi="Times New Roman"/>
                <w:sz w:val="18"/>
                <w:szCs w:val="18"/>
              </w:rPr>
              <w:t>/należy zaznaczyć właściwy kwadrat/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39"/>
              <w:gridCol w:w="8954"/>
            </w:tblGrid>
            <w:tr w:rsidR="006657F5" w:rsidRPr="007C7DEC" w:rsidTr="003E122D">
              <w:tc>
                <w:tcPr>
                  <w:tcW w:w="739" w:type="dxa"/>
                  <w:shd w:val="clear" w:color="auto" w:fill="auto"/>
                </w:tcPr>
                <w:p w:rsidR="006657F5" w:rsidRPr="007C7DEC" w:rsidRDefault="006657F5" w:rsidP="003E122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noProof/>
                      <w:sz w:val="18"/>
                      <w:szCs w:val="18"/>
                      <w:lang w:eastAsia="pl-PL"/>
                    </w:rPr>
                    <w:drawing>
                      <wp:inline distT="0" distB="0" distL="0" distR="0">
                        <wp:extent cx="276225" cy="276225"/>
                        <wp:effectExtent l="19050" t="0" r="9525" b="0"/>
                        <wp:docPr id="1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shd w:val="clear" w:color="auto" w:fill="auto"/>
                </w:tcPr>
                <w:p w:rsidR="006657F5" w:rsidRPr="007C7DEC" w:rsidRDefault="006657F5" w:rsidP="003E122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C7DEC">
                    <w:rPr>
                      <w:rFonts w:ascii="Times New Roman" w:hAnsi="Times New Roman"/>
                      <w:sz w:val="18"/>
                      <w:szCs w:val="18"/>
                    </w:rPr>
                    <w:t>Operacja nie spełnia warunków weryfikacji wstępnej</w:t>
                  </w:r>
                </w:p>
              </w:tc>
            </w:tr>
            <w:tr w:rsidR="006657F5" w:rsidRPr="007C7DEC" w:rsidTr="003E122D">
              <w:tc>
                <w:tcPr>
                  <w:tcW w:w="739" w:type="dxa"/>
                  <w:shd w:val="clear" w:color="auto" w:fill="auto"/>
                </w:tcPr>
                <w:p w:rsidR="006657F5" w:rsidRPr="007C7DEC" w:rsidRDefault="006657F5" w:rsidP="003E122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noProof/>
                      <w:sz w:val="18"/>
                      <w:szCs w:val="18"/>
                      <w:lang w:eastAsia="pl-PL"/>
                    </w:rPr>
                    <w:drawing>
                      <wp:inline distT="0" distB="0" distL="0" distR="0">
                        <wp:extent cx="276225" cy="276225"/>
                        <wp:effectExtent l="19050" t="0" r="9525" b="0"/>
                        <wp:docPr id="2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shd w:val="clear" w:color="auto" w:fill="auto"/>
                </w:tcPr>
                <w:p w:rsidR="006657F5" w:rsidRPr="007C7DEC" w:rsidRDefault="006657F5" w:rsidP="003E122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C7DEC">
                    <w:rPr>
                      <w:rFonts w:ascii="Times New Roman" w:hAnsi="Times New Roman"/>
                      <w:sz w:val="18"/>
                      <w:szCs w:val="18"/>
                    </w:rPr>
                    <w:t xml:space="preserve">Operacja uzyskała negatywna ocenę zgodności z lokalna strategią rozwoju </w:t>
                  </w:r>
                </w:p>
              </w:tc>
            </w:tr>
            <w:tr w:rsidR="006657F5" w:rsidRPr="007C7DEC" w:rsidTr="003E122D">
              <w:trPr>
                <w:trHeight w:val="550"/>
              </w:trPr>
              <w:tc>
                <w:tcPr>
                  <w:tcW w:w="739" w:type="dxa"/>
                  <w:shd w:val="clear" w:color="auto" w:fill="auto"/>
                </w:tcPr>
                <w:p w:rsidR="006657F5" w:rsidRPr="007C7DEC" w:rsidRDefault="006657F5" w:rsidP="003E122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noProof/>
                      <w:sz w:val="18"/>
                      <w:szCs w:val="18"/>
                      <w:lang w:eastAsia="pl-PL"/>
                    </w:rPr>
                    <w:drawing>
                      <wp:inline distT="0" distB="0" distL="0" distR="0">
                        <wp:extent cx="276225" cy="276225"/>
                        <wp:effectExtent l="19050" t="0" r="9525" b="0"/>
                        <wp:docPr id="3" name="Obraz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shd w:val="clear" w:color="auto" w:fill="auto"/>
                </w:tcPr>
                <w:p w:rsidR="006657F5" w:rsidRPr="007C7DEC" w:rsidRDefault="006657F5" w:rsidP="003E122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C7DEC">
                    <w:rPr>
                      <w:rFonts w:ascii="Times New Roman" w:hAnsi="Times New Roman"/>
                      <w:sz w:val="18"/>
                      <w:szCs w:val="18"/>
                    </w:rPr>
                    <w:t xml:space="preserve">Operacja nie uzyskanie minimalnej liczby punktów, o której mowa w art. 19 ust. 4 pkt. 2 lit. b w ramach oceny spełniania  kryteriów  wyboru </w:t>
                  </w:r>
                </w:p>
              </w:tc>
            </w:tr>
            <w:tr w:rsidR="006657F5" w:rsidRPr="007C7DEC" w:rsidTr="003E122D">
              <w:trPr>
                <w:trHeight w:val="613"/>
              </w:trPr>
              <w:tc>
                <w:tcPr>
                  <w:tcW w:w="739" w:type="dxa"/>
                  <w:shd w:val="clear" w:color="auto" w:fill="auto"/>
                </w:tcPr>
                <w:p w:rsidR="006657F5" w:rsidRPr="007C7DEC" w:rsidRDefault="006657F5" w:rsidP="003E122D">
                  <w:pPr>
                    <w:rPr>
                      <w:rFonts w:ascii="Times New Roman" w:hAnsi="Times New Roman"/>
                      <w:noProof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hAnsi="Times New Roman"/>
                      <w:noProof/>
                      <w:sz w:val="18"/>
                      <w:szCs w:val="18"/>
                      <w:lang w:eastAsia="pl-PL"/>
                    </w:rPr>
                    <w:drawing>
                      <wp:inline distT="0" distB="0" distL="0" distR="0">
                        <wp:extent cx="276225" cy="276225"/>
                        <wp:effectExtent l="19050" t="0" r="9525" b="0"/>
                        <wp:docPr id="4" name="Obraz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shd w:val="clear" w:color="auto" w:fill="auto"/>
                </w:tcPr>
                <w:p w:rsidR="006657F5" w:rsidRPr="007C7DEC" w:rsidRDefault="006657F5" w:rsidP="003E122D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C7DEC">
                    <w:rPr>
                      <w:rFonts w:ascii="Times New Roman" w:hAnsi="Times New Roman"/>
                      <w:sz w:val="18"/>
                      <w:szCs w:val="18"/>
                    </w:rPr>
                    <w:t xml:space="preserve">Operacja w dniu przekazania wniosków o udzielenie wsparcia, o którym mowa w art.35 ust.1 lit. b rozporządzenia  (WE)1303/2013 nie mieści się w limicie środków wskazanym w ogłoszeniu o naborze wniosków o udzielenie wsparcia </w:t>
                  </w:r>
                </w:p>
              </w:tc>
            </w:tr>
            <w:tr w:rsidR="006657F5" w:rsidRPr="007C7DEC" w:rsidTr="003E122D">
              <w:trPr>
                <w:trHeight w:val="342"/>
              </w:trPr>
              <w:tc>
                <w:tcPr>
                  <w:tcW w:w="739" w:type="dxa"/>
                  <w:shd w:val="clear" w:color="auto" w:fill="auto"/>
                </w:tcPr>
                <w:p w:rsidR="006657F5" w:rsidRPr="007C7DEC" w:rsidRDefault="006657F5" w:rsidP="003E122D">
                  <w:pPr>
                    <w:rPr>
                      <w:rFonts w:ascii="Times New Roman" w:hAnsi="Times New Roman"/>
                      <w:noProof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hAnsi="Times New Roman"/>
                      <w:noProof/>
                      <w:sz w:val="18"/>
                      <w:szCs w:val="18"/>
                      <w:lang w:eastAsia="pl-PL"/>
                    </w:rPr>
                    <w:drawing>
                      <wp:inline distT="0" distB="0" distL="0" distR="0">
                        <wp:extent cx="276225" cy="276225"/>
                        <wp:effectExtent l="19050" t="0" r="9525" b="0"/>
                        <wp:docPr id="5" name="Obraz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shd w:val="clear" w:color="auto" w:fill="auto"/>
                </w:tcPr>
                <w:p w:rsidR="006657F5" w:rsidRPr="007C7DEC" w:rsidRDefault="006657F5" w:rsidP="003E122D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C7DEC">
                    <w:rPr>
                      <w:rFonts w:ascii="Times New Roman" w:hAnsi="Times New Roman"/>
                      <w:sz w:val="18"/>
                      <w:szCs w:val="18"/>
                    </w:rPr>
                    <w:t xml:space="preserve">LGD ustaliła kwotę wsparcia niższą niż wnioskodawca </w:t>
                  </w:r>
                </w:p>
              </w:tc>
            </w:tr>
          </w:tbl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7DE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657F5" w:rsidRPr="007C7DEC" w:rsidRDefault="006657F5" w:rsidP="003E122D">
            <w:pPr>
              <w:spacing w:after="12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7C7DEC">
              <w:rPr>
                <w:rFonts w:ascii="Times New Roman" w:hAnsi="Times New Roman"/>
                <w:i/>
                <w:sz w:val="18"/>
                <w:szCs w:val="18"/>
              </w:rPr>
              <w:t>[W poniższych odpowiednich częściach protestu w sposób czytelny i zwięzły powinno zostać wskazane uzasadnienie każdego z wymienionych zarzutów, przy czym należy pamiętać , że środek odwoławczy nie może służyć uzupełnianiu treści wniosku o dofinansowanie, a ewentualne dodatkowe informacje zawarte w proteście nie będą miały wpływu na dokonaną ocenę wniosku. Beneficjent powinien więc odnosić się jedynie do treści zawartych we wniosku. W ramach rozpatrywania protestu nie jest dokonywana ocena wniosku, toteż beneficjent nie powinien wnioskować w proteście o takie działanie]</w:t>
            </w:r>
          </w:p>
        </w:tc>
      </w:tr>
      <w:tr w:rsidR="006657F5" w:rsidRPr="007C7DEC" w:rsidTr="003E122D">
        <w:tc>
          <w:tcPr>
            <w:tcW w:w="9924" w:type="dxa"/>
            <w:gridSpan w:val="2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jc w:val="both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</w:p>
          <w:p w:rsidR="006657F5" w:rsidRPr="007C7DEC" w:rsidRDefault="006657F5" w:rsidP="003E122D">
            <w:pPr>
              <w:spacing w:after="0" w:line="240" w:lineRule="auto"/>
              <w:jc w:val="both"/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</w:pPr>
            <w:r w:rsidRPr="007C7DEC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Lista zarzutów Wnioskodawcy w związku z negatywną oceną weryfikacji wstępnej wraz z uzasadnieniem:</w:t>
            </w:r>
            <w:r w:rsidRPr="007C7DEC"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  <w:t xml:space="preserve"> </w:t>
            </w:r>
          </w:p>
          <w:p w:rsidR="006657F5" w:rsidRPr="007C7DEC" w:rsidRDefault="006657F5" w:rsidP="003E12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7DEC">
              <w:rPr>
                <w:rFonts w:ascii="Times New Roman" w:hAnsi="Times New Roman"/>
                <w:bCs/>
                <w:sz w:val="20"/>
                <w:szCs w:val="20"/>
              </w:rPr>
              <w:t>[Beneficjent powinien wskazać w ujęciu punktowym wszystkie zarzuty dotyczące weryfikacji wstępnej poszczególnych kryteriów z których oceną się nie zgadza wraz z podaniem czytelnego i zwięzłego uzasadnienia wskazującego na popełniony przy ocenie błąd, oraz wskazać własne stanowisko dotyczące danego kryterium wraz z uzasadnieniem]</w:t>
            </w:r>
          </w:p>
          <w:p w:rsidR="006657F5" w:rsidRPr="007C7DEC" w:rsidRDefault="006657F5" w:rsidP="003E122D">
            <w:pPr>
              <w:spacing w:after="0" w:line="240" w:lineRule="auto"/>
              <w:jc w:val="both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</w:p>
          <w:p w:rsidR="006657F5" w:rsidRPr="007C7DEC" w:rsidRDefault="006657F5" w:rsidP="003E122D">
            <w:pPr>
              <w:spacing w:after="0" w:line="240" w:lineRule="auto"/>
              <w:jc w:val="both"/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</w:pPr>
            <w:r w:rsidRPr="007C7DEC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Lista zarzutów Wnioskodawcy w związku z negatywną oceną zgodności operacji z LSR wraz z uzasadnieniem:</w:t>
            </w:r>
            <w:r w:rsidRPr="007C7DEC"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  <w:t xml:space="preserve"> </w:t>
            </w:r>
          </w:p>
          <w:p w:rsidR="006657F5" w:rsidRPr="007C7DEC" w:rsidRDefault="006657F5" w:rsidP="003E12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7DEC">
              <w:rPr>
                <w:rFonts w:ascii="Times New Roman" w:hAnsi="Times New Roman"/>
                <w:bCs/>
                <w:sz w:val="20"/>
                <w:szCs w:val="20"/>
              </w:rPr>
              <w:t xml:space="preserve">[Beneficjent powinien wskazać w ujęciu punktowym wszystkie zarzuty dotyczące poszczególnych kryteriów z których </w:t>
            </w:r>
            <w:r w:rsidRPr="007C7D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oceną się nie zgadza wraz z podaniem czytelnego i zwięzłego uzasadnienia wskazującego na popełniony przy ocenie błąd, oraz wskazać własne stanowisko dotyczące danego kryterium wraz z uzasadnieniem]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</w:pPr>
          </w:p>
        </w:tc>
      </w:tr>
    </w:tbl>
    <w:p w:rsidR="006657F5" w:rsidRPr="007C7DEC" w:rsidRDefault="006657F5" w:rsidP="006657F5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6657F5" w:rsidRPr="007C7DEC" w:rsidRDefault="006657F5" w:rsidP="006657F5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6657F5" w:rsidRPr="007C7DEC" w:rsidRDefault="006657F5" w:rsidP="006657F5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6657F5" w:rsidRPr="007C7DEC" w:rsidRDefault="006657F5" w:rsidP="006657F5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4"/>
      </w:tblGrid>
      <w:tr w:rsidR="006657F5" w:rsidRPr="007C7DEC" w:rsidTr="003E122D">
        <w:trPr>
          <w:trHeight w:val="2543"/>
        </w:trPr>
        <w:tc>
          <w:tcPr>
            <w:tcW w:w="9924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7D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Lista zarzutów Wnioskodawcy w związku z negatywną oceną według lokalnych kryteriów wyboru tj. </w:t>
            </w:r>
            <w:r w:rsidRPr="007C7DEC">
              <w:rPr>
                <w:rFonts w:ascii="Times New Roman" w:hAnsi="Times New Roman"/>
                <w:b/>
                <w:sz w:val="20"/>
                <w:szCs w:val="20"/>
              </w:rPr>
              <w:t xml:space="preserve">nieuzyskania przez operację minimalnej liczby punktów określonej w ogłoszeniu o naborze wniosków o udzielenie   wsparcia i/lub wyniku wyboru, który powoduje, że operacja nie mieści się w limicie środków wskazanym w ogłoszeniu o naborze  wniosków o udzielenie wsparcia  </w:t>
            </w:r>
            <w:r w:rsidRPr="007C7D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wraz z uzasadnieniem: 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C7DEC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Pr="007C7DEC">
              <w:rPr>
                <w:rFonts w:ascii="Times New Roman" w:hAnsi="Times New Roman"/>
                <w:bCs/>
                <w:sz w:val="20"/>
                <w:szCs w:val="20"/>
              </w:rPr>
              <w:t>Beneficjent powinien wskazać w ujęciu punktowym wszystkie zarzuty dotyczące poszczególnych kryteriów z których oceną się nie zgadza wraz z podaniem czytelnego i zwięzłego uzasadnienia wskazującego na popełniony przy ocenie błąd, oraz wskazać własne stanowisko dotyczące danego kryterium wraz z uzasadnieniem]</w:t>
            </w:r>
          </w:p>
        </w:tc>
      </w:tr>
      <w:tr w:rsidR="006657F5" w:rsidRPr="007C7DEC" w:rsidTr="003E122D">
        <w:trPr>
          <w:trHeight w:val="876"/>
        </w:trPr>
        <w:tc>
          <w:tcPr>
            <w:tcW w:w="9924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7DEC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Lista zarzutów Beneficjenta w odniesieniu do</w:t>
            </w:r>
            <w:r w:rsidRPr="007C7D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C7DEC">
              <w:rPr>
                <w:rFonts w:ascii="Times New Roman" w:hAnsi="Times New Roman"/>
                <w:b/>
                <w:sz w:val="18"/>
                <w:szCs w:val="18"/>
              </w:rPr>
              <w:t>operacji które nie mieszczą się w limicie środków wskazanym w ogłoszeniu o naborze wniosków</w:t>
            </w:r>
            <w:r w:rsidRPr="007C7D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C7DEC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wraz z uzasadnieniem:</w:t>
            </w:r>
            <w:r w:rsidRPr="007C7DEC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</w:t>
            </w:r>
            <w:r w:rsidRPr="007C7DEC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Pr="007C7DEC">
              <w:rPr>
                <w:rFonts w:ascii="Times New Roman" w:hAnsi="Times New Roman"/>
                <w:bCs/>
                <w:sz w:val="20"/>
                <w:szCs w:val="20"/>
              </w:rPr>
              <w:t xml:space="preserve">Beneficjent powinien wskazać w ujęciu punktowym wszystkie zarzuty dotyczące </w:t>
            </w:r>
            <w:r w:rsidRPr="007C7DEC">
              <w:rPr>
                <w:rFonts w:ascii="Times New Roman" w:hAnsi="Times New Roman"/>
                <w:sz w:val="18"/>
                <w:szCs w:val="18"/>
              </w:rPr>
              <w:t>operacji która nie zmieściła  się w limicie środków wskazanym w ogłoszeniu o naborze wniosków.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</w:pPr>
          </w:p>
        </w:tc>
      </w:tr>
      <w:tr w:rsidR="006657F5" w:rsidRPr="007C7DEC" w:rsidTr="003E122D">
        <w:trPr>
          <w:trHeight w:val="796"/>
        </w:trPr>
        <w:tc>
          <w:tcPr>
            <w:tcW w:w="9924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C7DEC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Lista zarzutów Beneficjenta w odniesieniu do</w:t>
            </w:r>
            <w:r w:rsidRPr="007C7D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C7DEC">
              <w:rPr>
                <w:rFonts w:ascii="Times New Roman" w:hAnsi="Times New Roman"/>
                <w:b/>
                <w:sz w:val="18"/>
                <w:szCs w:val="18"/>
              </w:rPr>
              <w:t>ustalenia kwoty wsparcia niższej niż wnioskowana</w:t>
            </w:r>
            <w:r w:rsidRPr="007C7DEC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6657F5" w:rsidRPr="007C7DEC" w:rsidRDefault="006657F5" w:rsidP="003E12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7DEC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Pr="007C7DEC">
              <w:rPr>
                <w:rFonts w:ascii="Times New Roman" w:hAnsi="Times New Roman"/>
                <w:bCs/>
                <w:sz w:val="20"/>
                <w:szCs w:val="20"/>
              </w:rPr>
              <w:t xml:space="preserve">Beneficjent powinien wskazać w ujęciu punktowym wszystkie zarzuty odnoszące się do ustalenia kwoty wsparcia </w:t>
            </w:r>
            <w:r w:rsidRPr="007C7DEC">
              <w:rPr>
                <w:rFonts w:ascii="Times New Roman" w:hAnsi="Times New Roman"/>
                <w:sz w:val="18"/>
                <w:szCs w:val="18"/>
              </w:rPr>
              <w:t>niższej niż wnioskowana.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</w:pPr>
          </w:p>
          <w:p w:rsidR="006657F5" w:rsidRPr="007C7DEC" w:rsidRDefault="006657F5" w:rsidP="003E122D">
            <w:pPr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 w:rsidRPr="007C7DEC"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  <w:t xml:space="preserve"> </w:t>
            </w:r>
          </w:p>
        </w:tc>
      </w:tr>
      <w:tr w:rsidR="006657F5" w:rsidRPr="007C7DEC" w:rsidTr="003E122D">
        <w:trPr>
          <w:trHeight w:val="1084"/>
        </w:trPr>
        <w:tc>
          <w:tcPr>
            <w:tcW w:w="9924" w:type="dxa"/>
            <w:shd w:val="clear" w:color="auto" w:fill="auto"/>
          </w:tcPr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</w:p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</w:pPr>
            <w:r w:rsidRPr="007C7DEC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Data:</w:t>
            </w:r>
            <w:r w:rsidRPr="007C7DEC"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  <w:t>……………………………………………………..            ……… ……………………………………………………………..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Cs/>
                <w:sz w:val="16"/>
                <w:szCs w:val="16"/>
              </w:rPr>
            </w:pPr>
            <w:r w:rsidRPr="007C7DEC"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  <w:t xml:space="preserve">                                                                                                          </w:t>
            </w:r>
            <w:r w:rsidRPr="007C7DEC">
              <w:rPr>
                <w:rFonts w:ascii="TimesNewRomanPS-BoldMT" w:hAnsi="TimesNewRomanPS-BoldMT" w:cs="TimesNewRomanPS-BoldMT"/>
                <w:bCs/>
                <w:sz w:val="16"/>
                <w:szCs w:val="16"/>
              </w:rPr>
              <w:t>Podpis Wnioskodawcy lub osoby upoważnionej do jej reprezentowania</w:t>
            </w:r>
          </w:p>
          <w:p w:rsidR="006657F5" w:rsidRPr="007C7DEC" w:rsidRDefault="006657F5" w:rsidP="003E122D">
            <w:pPr>
              <w:spacing w:after="0" w:line="240" w:lineRule="auto"/>
              <w:rPr>
                <w:rFonts w:ascii="TimesNewRomanPS-BoldMT" w:hAnsi="TimesNewRomanPS-BoldMT" w:cs="TimesNewRomanPS-BoldMT"/>
                <w:bCs/>
                <w:sz w:val="16"/>
                <w:szCs w:val="16"/>
              </w:rPr>
            </w:pPr>
          </w:p>
          <w:p w:rsidR="006657F5" w:rsidRPr="007C7DEC" w:rsidRDefault="006657F5" w:rsidP="003E122D">
            <w:pPr>
              <w:spacing w:after="0" w:line="240" w:lineRule="auto"/>
              <w:ind w:left="318" w:hanging="284"/>
              <w:rPr>
                <w:rFonts w:ascii="TimesNewRomanPS-BoldMT" w:hAnsi="TimesNewRomanPS-BoldMT" w:cs="TimesNewRomanPS-BoldMT"/>
                <w:bCs/>
                <w:sz w:val="16"/>
                <w:szCs w:val="16"/>
              </w:rPr>
            </w:pPr>
            <w:r w:rsidRPr="007C7DEC">
              <w:rPr>
                <w:rFonts w:ascii="TimesNewRomanPS-BoldMT" w:hAnsi="TimesNewRomanPS-BoldMT" w:cs="TimesNewRomanPS-BoldMT"/>
                <w:bCs/>
                <w:sz w:val="16"/>
                <w:szCs w:val="16"/>
              </w:rPr>
              <w:t>(*) -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:rsidR="006657F5" w:rsidRPr="007C7DEC" w:rsidRDefault="006657F5" w:rsidP="006657F5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6657F5" w:rsidRPr="007C7DEC" w:rsidRDefault="006657F5" w:rsidP="006657F5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5E6F95" w:rsidRDefault="006657F5"/>
    <w:sectPr w:rsidR="005E6F95" w:rsidSect="00FA188A">
      <w:pgSz w:w="11905" w:h="16837" w:code="9"/>
      <w:pgMar w:top="1418" w:right="1132" w:bottom="1418" w:left="1418" w:header="709" w:footer="1134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6657F5"/>
    <w:rsid w:val="000A1129"/>
    <w:rsid w:val="0044727D"/>
    <w:rsid w:val="006657F5"/>
    <w:rsid w:val="00724229"/>
    <w:rsid w:val="008B4742"/>
    <w:rsid w:val="00A07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57F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7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2017-03-10T10:02:00Z</dcterms:created>
  <dcterms:modified xsi:type="dcterms:W3CDTF">2017-03-10T10:02:00Z</dcterms:modified>
</cp:coreProperties>
</file>